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2E170" w14:textId="723E0E44" w:rsidR="00E20BEE" w:rsidRPr="003248D6" w:rsidRDefault="00CA7831" w:rsidP="00E20BEE">
      <w:pPr>
        <w:pStyle w:val="Heading1"/>
        <w:rPr>
          <w:rFonts w:asciiTheme="minorHAnsi" w:hAnsiTheme="minorHAnsi" w:cstheme="minorHAnsi"/>
          <w:color w:val="006FC0"/>
          <w:spacing w:val="-2"/>
        </w:rPr>
      </w:pPr>
      <w:bookmarkStart w:id="0" w:name="_Hlk198886476"/>
      <w:r w:rsidRPr="003248D6">
        <w:rPr>
          <w:rFonts w:asciiTheme="minorHAnsi" w:hAnsiTheme="minorHAnsi" w:cstheme="minorHAnsi"/>
          <w:color w:val="006FC0"/>
        </w:rPr>
        <w:t>ANNEXURE</w:t>
      </w:r>
      <w:r w:rsidR="0066383D" w:rsidRPr="003248D6">
        <w:rPr>
          <w:rFonts w:asciiTheme="minorHAnsi" w:hAnsiTheme="minorHAnsi" w:cstheme="minorHAnsi"/>
          <w:color w:val="006FC0"/>
        </w:rPr>
        <w:t xml:space="preserve"> -</w:t>
      </w:r>
      <w:r w:rsidRPr="003248D6">
        <w:rPr>
          <w:rFonts w:asciiTheme="minorHAnsi" w:hAnsiTheme="minorHAnsi" w:cstheme="minorHAnsi"/>
          <w:color w:val="006FC0"/>
          <w:spacing w:val="-9"/>
        </w:rPr>
        <w:t xml:space="preserve"> </w:t>
      </w:r>
      <w:r w:rsidRPr="003248D6">
        <w:rPr>
          <w:rFonts w:asciiTheme="minorHAnsi" w:hAnsiTheme="minorHAnsi" w:cstheme="minorHAnsi"/>
          <w:color w:val="006FC0"/>
        </w:rPr>
        <w:t>GUIDELINES-PROTOCOLS</w:t>
      </w:r>
      <w:r w:rsidRPr="003248D6">
        <w:rPr>
          <w:rFonts w:asciiTheme="minorHAnsi" w:hAnsiTheme="minorHAnsi" w:cstheme="minorHAnsi"/>
          <w:color w:val="006FC0"/>
          <w:spacing w:val="-2"/>
        </w:rPr>
        <w:t xml:space="preserve"> FOR SCHOOL AUTHORITIES</w:t>
      </w:r>
    </w:p>
    <w:p w14:paraId="2802BED4" w14:textId="77777777" w:rsidR="00E20BEE" w:rsidRPr="00E20BEE" w:rsidRDefault="00E20BEE" w:rsidP="00E20BEE">
      <w:pPr>
        <w:pStyle w:val="Heading1"/>
        <w:rPr>
          <w:rFonts w:asciiTheme="minorHAnsi" w:hAnsiTheme="minorHAnsi" w:cstheme="minorHAnsi"/>
          <w:sz w:val="22"/>
          <w:szCs w:val="22"/>
        </w:rPr>
      </w:pPr>
    </w:p>
    <w:p w14:paraId="50FD90EF" w14:textId="2A766CE5" w:rsidR="00D80B2B" w:rsidRPr="005F562E" w:rsidRDefault="00D80B2B" w:rsidP="00E20BEE">
      <w:pPr>
        <w:jc w:val="both"/>
        <w:rPr>
          <w:rFonts w:asciiTheme="minorHAnsi" w:hAnsiTheme="minorHAnsi" w:cstheme="minorHAnsi"/>
        </w:rPr>
      </w:pPr>
      <w:r w:rsidRPr="005F562E">
        <w:rPr>
          <w:rFonts w:asciiTheme="minorHAnsi" w:hAnsiTheme="minorHAnsi" w:cstheme="minorHAnsi"/>
          <w:b/>
          <w:color w:val="006FC0"/>
        </w:rPr>
        <w:t>Annexure</w:t>
      </w:r>
      <w:r w:rsidRPr="005F562E">
        <w:rPr>
          <w:rFonts w:asciiTheme="minorHAnsi" w:hAnsiTheme="minorHAnsi" w:cstheme="minorHAnsi"/>
          <w:b/>
          <w:color w:val="006FC0"/>
          <w:spacing w:val="-8"/>
        </w:rPr>
        <w:t xml:space="preserve"> </w:t>
      </w:r>
      <w:r w:rsidRPr="005F562E">
        <w:rPr>
          <w:rFonts w:asciiTheme="minorHAnsi" w:hAnsiTheme="minorHAnsi" w:cstheme="minorHAnsi"/>
          <w:b/>
          <w:color w:val="006FC0"/>
        </w:rPr>
        <w:t>A</w:t>
      </w:r>
      <w:r w:rsidRPr="005F562E">
        <w:rPr>
          <w:rFonts w:asciiTheme="minorHAnsi" w:hAnsiTheme="minorHAnsi" w:cstheme="minorHAnsi"/>
          <w:b/>
          <w:color w:val="006FC0"/>
          <w:spacing w:val="-5"/>
        </w:rPr>
        <w:t xml:space="preserve"> </w:t>
      </w:r>
      <w:r w:rsidRPr="005F562E">
        <w:rPr>
          <w:rFonts w:asciiTheme="minorHAnsi" w:hAnsiTheme="minorHAnsi" w:cstheme="minorHAnsi"/>
          <w:color w:val="006FC0"/>
        </w:rPr>
        <w:t>-</w:t>
      </w:r>
      <w:r w:rsidRPr="005F562E">
        <w:rPr>
          <w:rFonts w:asciiTheme="minorHAnsi" w:hAnsiTheme="minorHAnsi" w:cstheme="minorHAnsi"/>
          <w:color w:val="006FC0"/>
          <w:spacing w:val="-7"/>
        </w:rPr>
        <w:t xml:space="preserve"> </w:t>
      </w:r>
      <w:r w:rsidRPr="005F562E">
        <w:rPr>
          <w:rFonts w:asciiTheme="minorHAnsi" w:hAnsiTheme="minorHAnsi" w:cstheme="minorHAnsi"/>
          <w:color w:val="006FC0"/>
          <w:spacing w:val="-2"/>
        </w:rPr>
        <w:t>Hygiene</w:t>
      </w:r>
    </w:p>
    <w:p w14:paraId="2AADF592" w14:textId="1C3C5773" w:rsidR="00D80B2B" w:rsidRPr="005F562E" w:rsidRDefault="00D80B2B" w:rsidP="00E20BEE">
      <w:pPr>
        <w:pStyle w:val="BodyText"/>
        <w:spacing w:before="0"/>
        <w:ind w:left="0" w:firstLine="0"/>
        <w:jc w:val="both"/>
        <w:rPr>
          <w:rFonts w:asciiTheme="minorHAnsi" w:hAnsiTheme="minorHAnsi" w:cstheme="minorHAnsi"/>
        </w:rPr>
      </w:pPr>
      <w:r w:rsidRPr="005F562E">
        <w:rPr>
          <w:rFonts w:asciiTheme="minorHAnsi" w:hAnsiTheme="minorHAnsi" w:cstheme="minorHAnsi"/>
          <w:b/>
          <w:color w:val="006FC0"/>
          <w:spacing w:val="-2"/>
        </w:rPr>
        <w:t>Annexure</w:t>
      </w:r>
      <w:r w:rsidRPr="005F562E">
        <w:rPr>
          <w:rFonts w:asciiTheme="minorHAnsi" w:hAnsiTheme="minorHAnsi" w:cstheme="minorHAnsi"/>
          <w:b/>
          <w:color w:val="006FC0"/>
          <w:spacing w:val="1"/>
        </w:rPr>
        <w:t xml:space="preserve"> </w:t>
      </w:r>
      <w:r w:rsidRPr="005F562E">
        <w:rPr>
          <w:rFonts w:asciiTheme="minorHAnsi" w:hAnsiTheme="minorHAnsi" w:cstheme="minorHAnsi"/>
          <w:b/>
          <w:color w:val="006FC0"/>
          <w:spacing w:val="-2"/>
        </w:rPr>
        <w:t>B</w:t>
      </w:r>
      <w:r w:rsidRPr="005F562E">
        <w:rPr>
          <w:rFonts w:asciiTheme="minorHAnsi" w:hAnsiTheme="minorHAnsi" w:cstheme="minorHAnsi"/>
          <w:b/>
          <w:color w:val="006FC0"/>
          <w:spacing w:val="7"/>
        </w:rPr>
        <w:t xml:space="preserve"> </w:t>
      </w:r>
      <w:r w:rsidRPr="005F562E">
        <w:rPr>
          <w:rFonts w:asciiTheme="minorHAnsi" w:hAnsiTheme="minorHAnsi" w:cstheme="minorHAnsi"/>
          <w:color w:val="006FC0"/>
          <w:spacing w:val="-2"/>
        </w:rPr>
        <w:t>-</w:t>
      </w:r>
      <w:r w:rsidRPr="005F562E">
        <w:rPr>
          <w:rFonts w:asciiTheme="minorHAnsi" w:hAnsiTheme="minorHAnsi" w:cstheme="minorHAnsi"/>
          <w:color w:val="006FC0"/>
          <w:spacing w:val="3"/>
        </w:rPr>
        <w:t xml:space="preserve"> </w:t>
      </w:r>
      <w:r w:rsidRPr="005F562E">
        <w:rPr>
          <w:rFonts w:asciiTheme="minorHAnsi" w:hAnsiTheme="minorHAnsi" w:cstheme="minorHAnsi"/>
          <w:color w:val="006FC0"/>
          <w:spacing w:val="-2"/>
        </w:rPr>
        <w:t>Disaster</w:t>
      </w:r>
      <w:r w:rsidRPr="005F562E">
        <w:rPr>
          <w:rFonts w:asciiTheme="minorHAnsi" w:hAnsiTheme="minorHAnsi" w:cstheme="minorHAnsi"/>
          <w:color w:val="006FC0"/>
          <w:spacing w:val="5"/>
        </w:rPr>
        <w:t xml:space="preserve"> </w:t>
      </w:r>
      <w:r w:rsidRPr="005F562E">
        <w:rPr>
          <w:rFonts w:asciiTheme="minorHAnsi" w:hAnsiTheme="minorHAnsi" w:cstheme="minorHAnsi"/>
          <w:color w:val="006FC0"/>
          <w:spacing w:val="-2"/>
        </w:rPr>
        <w:t>Management</w:t>
      </w:r>
      <w:r w:rsidR="00CF52C4" w:rsidRPr="005F562E">
        <w:rPr>
          <w:rFonts w:asciiTheme="minorHAnsi" w:hAnsiTheme="minorHAnsi" w:cstheme="minorHAnsi"/>
          <w:color w:val="006FC0"/>
          <w:spacing w:val="-2"/>
        </w:rPr>
        <w:t xml:space="preserve"> – </w:t>
      </w:r>
      <w:r w:rsidRPr="005F562E">
        <w:rPr>
          <w:rFonts w:asciiTheme="minorHAnsi" w:hAnsiTheme="minorHAnsi" w:cstheme="minorHAnsi"/>
          <w:color w:val="006FC0"/>
          <w:spacing w:val="-2"/>
        </w:rPr>
        <w:t>Accident</w:t>
      </w:r>
      <w:r w:rsidR="00957AD5" w:rsidRPr="005F562E">
        <w:rPr>
          <w:rFonts w:asciiTheme="minorHAnsi" w:hAnsiTheme="minorHAnsi" w:cstheme="minorHAnsi"/>
          <w:color w:val="006FC0"/>
          <w:spacing w:val="-2"/>
        </w:rPr>
        <w:t>s</w:t>
      </w:r>
      <w:r w:rsidR="00CF52C4" w:rsidRPr="005F562E">
        <w:rPr>
          <w:rFonts w:asciiTheme="minorHAnsi" w:hAnsiTheme="minorHAnsi" w:cstheme="minorHAnsi"/>
          <w:color w:val="006FC0"/>
          <w:spacing w:val="-2"/>
        </w:rPr>
        <w:t xml:space="preserve"> - </w:t>
      </w:r>
      <w:r w:rsidRPr="005F562E">
        <w:rPr>
          <w:rFonts w:asciiTheme="minorHAnsi" w:hAnsiTheme="minorHAnsi" w:cstheme="minorHAnsi"/>
          <w:color w:val="006FC0"/>
          <w:spacing w:val="-2"/>
        </w:rPr>
        <w:t>Medical</w:t>
      </w:r>
      <w:r w:rsidRPr="005F562E">
        <w:rPr>
          <w:rFonts w:asciiTheme="minorHAnsi" w:hAnsiTheme="minorHAnsi" w:cstheme="minorHAnsi"/>
          <w:color w:val="006FC0"/>
          <w:spacing w:val="7"/>
        </w:rPr>
        <w:t xml:space="preserve"> </w:t>
      </w:r>
      <w:r w:rsidRPr="005F562E">
        <w:rPr>
          <w:rFonts w:asciiTheme="minorHAnsi" w:hAnsiTheme="minorHAnsi" w:cstheme="minorHAnsi"/>
          <w:color w:val="006FC0"/>
          <w:spacing w:val="-2"/>
        </w:rPr>
        <w:t>Emergencies</w:t>
      </w:r>
    </w:p>
    <w:p w14:paraId="6EB2A639" w14:textId="51F38A7A" w:rsidR="00D80B2B" w:rsidRPr="005F562E" w:rsidRDefault="00D80B2B" w:rsidP="00E20BEE">
      <w:pPr>
        <w:tabs>
          <w:tab w:val="left" w:pos="743"/>
        </w:tabs>
        <w:jc w:val="both"/>
        <w:rPr>
          <w:rFonts w:asciiTheme="minorHAnsi" w:hAnsiTheme="minorHAnsi" w:cstheme="minorHAnsi"/>
        </w:rPr>
      </w:pPr>
      <w:r w:rsidRPr="005F562E">
        <w:rPr>
          <w:rFonts w:asciiTheme="minorHAnsi" w:hAnsiTheme="minorHAnsi" w:cstheme="minorHAnsi"/>
          <w:b/>
          <w:color w:val="006FC0"/>
        </w:rPr>
        <w:t>Annexure</w:t>
      </w:r>
      <w:r w:rsidRPr="005F562E">
        <w:rPr>
          <w:rFonts w:asciiTheme="minorHAnsi" w:hAnsiTheme="minorHAnsi" w:cstheme="minorHAnsi"/>
          <w:b/>
          <w:color w:val="006FC0"/>
          <w:spacing w:val="-7"/>
        </w:rPr>
        <w:t xml:space="preserve"> </w:t>
      </w:r>
      <w:r w:rsidRPr="005F562E">
        <w:rPr>
          <w:rFonts w:asciiTheme="minorHAnsi" w:hAnsiTheme="minorHAnsi" w:cstheme="minorHAnsi"/>
          <w:b/>
          <w:color w:val="006FC0"/>
        </w:rPr>
        <w:t>C</w:t>
      </w:r>
      <w:r w:rsidRPr="005F562E">
        <w:rPr>
          <w:rFonts w:asciiTheme="minorHAnsi" w:hAnsiTheme="minorHAnsi" w:cstheme="minorHAnsi"/>
          <w:b/>
          <w:color w:val="006FC0"/>
          <w:spacing w:val="-6"/>
        </w:rPr>
        <w:t xml:space="preserve"> </w:t>
      </w:r>
      <w:r w:rsidRPr="005F562E">
        <w:rPr>
          <w:rFonts w:asciiTheme="minorHAnsi" w:hAnsiTheme="minorHAnsi" w:cstheme="minorHAnsi"/>
          <w:color w:val="006FC0"/>
        </w:rPr>
        <w:t>-</w:t>
      </w:r>
      <w:r w:rsidRPr="005F562E">
        <w:rPr>
          <w:rFonts w:asciiTheme="minorHAnsi" w:hAnsiTheme="minorHAnsi" w:cstheme="minorHAnsi"/>
          <w:color w:val="006FC0"/>
          <w:spacing w:val="-6"/>
        </w:rPr>
        <w:t xml:space="preserve"> </w:t>
      </w:r>
      <w:r w:rsidRPr="005F562E">
        <w:rPr>
          <w:rFonts w:asciiTheme="minorHAnsi" w:hAnsiTheme="minorHAnsi" w:cstheme="minorHAnsi"/>
          <w:color w:val="006FC0"/>
        </w:rPr>
        <w:t>Cyber</w:t>
      </w:r>
      <w:r w:rsidRPr="005F562E">
        <w:rPr>
          <w:rFonts w:asciiTheme="minorHAnsi" w:hAnsiTheme="minorHAnsi" w:cstheme="minorHAnsi"/>
          <w:color w:val="006FC0"/>
          <w:spacing w:val="-5"/>
        </w:rPr>
        <w:t xml:space="preserve"> </w:t>
      </w:r>
      <w:r w:rsidRPr="005F562E">
        <w:rPr>
          <w:rFonts w:asciiTheme="minorHAnsi" w:hAnsiTheme="minorHAnsi" w:cstheme="minorHAnsi"/>
          <w:color w:val="006FC0"/>
          <w:spacing w:val="-2"/>
        </w:rPr>
        <w:t>Safety/Hygiene</w:t>
      </w:r>
    </w:p>
    <w:p w14:paraId="569FBDC9" w14:textId="071450E7" w:rsidR="00D80B2B" w:rsidRPr="005F562E" w:rsidRDefault="00D80B2B" w:rsidP="00E20BEE">
      <w:pPr>
        <w:jc w:val="both"/>
        <w:rPr>
          <w:rFonts w:asciiTheme="minorHAnsi" w:hAnsiTheme="minorHAnsi" w:cstheme="minorHAnsi"/>
        </w:rPr>
      </w:pPr>
      <w:r w:rsidRPr="005F562E">
        <w:rPr>
          <w:rFonts w:asciiTheme="minorHAnsi" w:hAnsiTheme="minorHAnsi" w:cstheme="minorHAnsi"/>
          <w:b/>
          <w:color w:val="006FC0"/>
        </w:rPr>
        <w:t>Annexure</w:t>
      </w:r>
      <w:r w:rsidRPr="005F562E">
        <w:rPr>
          <w:rFonts w:asciiTheme="minorHAnsi" w:hAnsiTheme="minorHAnsi" w:cstheme="minorHAnsi"/>
          <w:b/>
          <w:color w:val="006FC0"/>
          <w:spacing w:val="-8"/>
        </w:rPr>
        <w:t xml:space="preserve"> </w:t>
      </w:r>
      <w:r w:rsidRPr="005F562E">
        <w:rPr>
          <w:rFonts w:asciiTheme="minorHAnsi" w:hAnsiTheme="minorHAnsi" w:cstheme="minorHAnsi"/>
          <w:b/>
          <w:color w:val="006FC0"/>
        </w:rPr>
        <w:t>D</w:t>
      </w:r>
      <w:r w:rsidRPr="005F562E">
        <w:rPr>
          <w:rFonts w:asciiTheme="minorHAnsi" w:hAnsiTheme="minorHAnsi" w:cstheme="minorHAnsi"/>
          <w:b/>
          <w:color w:val="006FC0"/>
          <w:spacing w:val="-5"/>
        </w:rPr>
        <w:t xml:space="preserve"> </w:t>
      </w:r>
      <w:r w:rsidRPr="005F562E">
        <w:rPr>
          <w:rFonts w:asciiTheme="minorHAnsi" w:hAnsiTheme="minorHAnsi" w:cstheme="minorHAnsi"/>
          <w:color w:val="006FC0"/>
        </w:rPr>
        <w:t>-</w:t>
      </w:r>
      <w:r w:rsidRPr="005F562E">
        <w:rPr>
          <w:rFonts w:asciiTheme="minorHAnsi" w:hAnsiTheme="minorHAnsi" w:cstheme="minorHAnsi"/>
          <w:color w:val="006FC0"/>
          <w:spacing w:val="-7"/>
        </w:rPr>
        <w:t xml:space="preserve"> </w:t>
      </w:r>
      <w:r w:rsidRPr="005F562E">
        <w:rPr>
          <w:rFonts w:asciiTheme="minorHAnsi" w:hAnsiTheme="minorHAnsi" w:cstheme="minorHAnsi"/>
          <w:color w:val="006FC0"/>
          <w:spacing w:val="-2"/>
        </w:rPr>
        <w:t>Transport</w:t>
      </w:r>
    </w:p>
    <w:p w14:paraId="4940A335" w14:textId="31705495" w:rsidR="00D80B2B" w:rsidRPr="005F562E" w:rsidRDefault="00D80B2B" w:rsidP="00E20BEE">
      <w:pPr>
        <w:jc w:val="both"/>
        <w:rPr>
          <w:rFonts w:asciiTheme="minorHAnsi" w:hAnsiTheme="minorHAnsi" w:cstheme="minorHAnsi"/>
        </w:rPr>
      </w:pPr>
      <w:r w:rsidRPr="005F562E">
        <w:rPr>
          <w:rFonts w:asciiTheme="minorHAnsi" w:hAnsiTheme="minorHAnsi" w:cstheme="minorHAnsi"/>
          <w:b/>
          <w:color w:val="006FC0"/>
          <w:spacing w:val="-2"/>
        </w:rPr>
        <w:t>Annexure</w:t>
      </w:r>
      <w:r w:rsidRPr="005F562E">
        <w:rPr>
          <w:rFonts w:asciiTheme="minorHAnsi" w:hAnsiTheme="minorHAnsi" w:cstheme="minorHAnsi"/>
          <w:b/>
          <w:color w:val="006FC0"/>
          <w:spacing w:val="4"/>
        </w:rPr>
        <w:t xml:space="preserve"> </w:t>
      </w:r>
      <w:r w:rsidRPr="005F562E">
        <w:rPr>
          <w:rFonts w:asciiTheme="minorHAnsi" w:hAnsiTheme="minorHAnsi" w:cstheme="minorHAnsi"/>
          <w:b/>
          <w:color w:val="006FC0"/>
          <w:spacing w:val="-2"/>
        </w:rPr>
        <w:t>E</w:t>
      </w:r>
      <w:r w:rsidRPr="005F562E">
        <w:rPr>
          <w:rFonts w:asciiTheme="minorHAnsi" w:hAnsiTheme="minorHAnsi" w:cstheme="minorHAnsi"/>
          <w:b/>
          <w:color w:val="006FC0"/>
          <w:spacing w:val="5"/>
        </w:rPr>
        <w:t xml:space="preserve"> </w:t>
      </w:r>
      <w:r w:rsidR="00DC457D" w:rsidRPr="005F562E">
        <w:rPr>
          <w:rFonts w:asciiTheme="minorHAnsi" w:hAnsiTheme="minorHAnsi" w:cstheme="minorHAnsi"/>
          <w:color w:val="006FC0"/>
          <w:spacing w:val="-2"/>
        </w:rPr>
        <w:t>-</w:t>
      </w:r>
      <w:r w:rsidRPr="005F562E">
        <w:rPr>
          <w:rFonts w:asciiTheme="minorHAnsi" w:hAnsiTheme="minorHAnsi" w:cstheme="minorHAnsi"/>
          <w:color w:val="006FC0"/>
          <w:spacing w:val="5"/>
        </w:rPr>
        <w:t xml:space="preserve"> </w:t>
      </w:r>
      <w:r w:rsidRPr="005F562E">
        <w:rPr>
          <w:rFonts w:asciiTheme="minorHAnsi" w:hAnsiTheme="minorHAnsi" w:cstheme="minorHAnsi"/>
          <w:color w:val="006FC0"/>
          <w:spacing w:val="-2"/>
        </w:rPr>
        <w:t>Excursions</w:t>
      </w:r>
      <w:r w:rsidR="00CF52C4" w:rsidRPr="005F562E">
        <w:rPr>
          <w:rFonts w:asciiTheme="minorHAnsi" w:hAnsiTheme="minorHAnsi" w:cstheme="minorHAnsi"/>
          <w:color w:val="006FC0"/>
          <w:spacing w:val="-2"/>
        </w:rPr>
        <w:t xml:space="preserve"> – </w:t>
      </w:r>
      <w:r w:rsidRPr="005F562E">
        <w:rPr>
          <w:rFonts w:asciiTheme="minorHAnsi" w:hAnsiTheme="minorHAnsi" w:cstheme="minorHAnsi"/>
          <w:color w:val="006FC0"/>
          <w:spacing w:val="-2"/>
        </w:rPr>
        <w:t>Events</w:t>
      </w:r>
      <w:r w:rsidR="00CF52C4" w:rsidRPr="005F562E">
        <w:rPr>
          <w:rFonts w:asciiTheme="minorHAnsi" w:hAnsiTheme="minorHAnsi" w:cstheme="minorHAnsi"/>
          <w:color w:val="006FC0"/>
          <w:spacing w:val="-2"/>
        </w:rPr>
        <w:t xml:space="preserve"> - </w:t>
      </w:r>
      <w:r w:rsidRPr="005F562E">
        <w:rPr>
          <w:rFonts w:asciiTheme="minorHAnsi" w:hAnsiTheme="minorHAnsi" w:cstheme="minorHAnsi"/>
          <w:color w:val="006FC0"/>
          <w:spacing w:val="-2"/>
        </w:rPr>
        <w:t>Extra</w:t>
      </w:r>
      <w:r w:rsidRPr="005F562E">
        <w:rPr>
          <w:rFonts w:asciiTheme="minorHAnsi" w:hAnsiTheme="minorHAnsi" w:cstheme="minorHAnsi"/>
          <w:color w:val="006FC0"/>
          <w:spacing w:val="7"/>
        </w:rPr>
        <w:t xml:space="preserve"> </w:t>
      </w:r>
      <w:r w:rsidRPr="005F562E">
        <w:rPr>
          <w:rFonts w:asciiTheme="minorHAnsi" w:hAnsiTheme="minorHAnsi" w:cstheme="minorHAnsi"/>
          <w:color w:val="006FC0"/>
          <w:spacing w:val="-2"/>
        </w:rPr>
        <w:t>Classes</w:t>
      </w:r>
      <w:r w:rsidR="00CF52C4" w:rsidRPr="005F562E">
        <w:rPr>
          <w:rFonts w:asciiTheme="minorHAnsi" w:hAnsiTheme="minorHAnsi" w:cstheme="minorHAnsi"/>
          <w:color w:val="006FC0"/>
          <w:spacing w:val="-2"/>
        </w:rPr>
        <w:t>/</w:t>
      </w:r>
      <w:r w:rsidRPr="005F562E">
        <w:rPr>
          <w:rFonts w:asciiTheme="minorHAnsi" w:hAnsiTheme="minorHAnsi" w:cstheme="minorHAnsi"/>
          <w:color w:val="006FC0"/>
          <w:spacing w:val="-2"/>
        </w:rPr>
        <w:t>Activities</w:t>
      </w:r>
    </w:p>
    <w:p w14:paraId="4FC20444" w14:textId="3D69A77A" w:rsidR="00D80B2B" w:rsidRDefault="00D80B2B" w:rsidP="00E20BEE">
      <w:pPr>
        <w:pStyle w:val="BodyText"/>
        <w:spacing w:before="0"/>
        <w:ind w:left="0" w:firstLine="0"/>
        <w:jc w:val="both"/>
        <w:rPr>
          <w:rFonts w:asciiTheme="minorHAnsi" w:hAnsiTheme="minorHAnsi" w:cstheme="minorHAnsi"/>
          <w:color w:val="006FC0"/>
          <w:spacing w:val="-2"/>
        </w:rPr>
      </w:pPr>
      <w:r w:rsidRPr="005F562E">
        <w:rPr>
          <w:rFonts w:asciiTheme="minorHAnsi" w:hAnsiTheme="minorHAnsi" w:cstheme="minorHAnsi"/>
          <w:b/>
          <w:color w:val="006FC0"/>
          <w:spacing w:val="-2"/>
        </w:rPr>
        <w:t>Annexure</w:t>
      </w:r>
      <w:r w:rsidRPr="005F562E">
        <w:rPr>
          <w:rFonts w:asciiTheme="minorHAnsi" w:hAnsiTheme="minorHAnsi" w:cstheme="minorHAnsi"/>
          <w:b/>
          <w:color w:val="006FC0"/>
        </w:rPr>
        <w:t xml:space="preserve"> </w:t>
      </w:r>
      <w:r w:rsidRPr="005F562E">
        <w:rPr>
          <w:rFonts w:asciiTheme="minorHAnsi" w:hAnsiTheme="minorHAnsi" w:cstheme="minorHAnsi"/>
          <w:b/>
          <w:color w:val="006FC0"/>
          <w:spacing w:val="-2"/>
        </w:rPr>
        <w:t>F</w:t>
      </w:r>
      <w:r w:rsidRPr="005F562E">
        <w:rPr>
          <w:rFonts w:asciiTheme="minorHAnsi" w:hAnsiTheme="minorHAnsi" w:cstheme="minorHAnsi"/>
          <w:b/>
          <w:color w:val="006FC0"/>
          <w:spacing w:val="2"/>
        </w:rPr>
        <w:t xml:space="preserve"> </w:t>
      </w:r>
      <w:r w:rsidR="00DC457D" w:rsidRPr="005F562E">
        <w:rPr>
          <w:rFonts w:asciiTheme="minorHAnsi" w:hAnsiTheme="minorHAnsi" w:cstheme="minorHAnsi"/>
          <w:color w:val="006FC0"/>
          <w:spacing w:val="-2"/>
        </w:rPr>
        <w:t>-</w:t>
      </w:r>
      <w:r w:rsidRPr="005F562E">
        <w:rPr>
          <w:rFonts w:asciiTheme="minorHAnsi" w:hAnsiTheme="minorHAnsi" w:cstheme="minorHAnsi"/>
          <w:color w:val="006FC0"/>
        </w:rPr>
        <w:t xml:space="preserve"> </w:t>
      </w:r>
      <w:r w:rsidR="00CF52C4" w:rsidRPr="005F562E">
        <w:rPr>
          <w:rFonts w:asciiTheme="minorHAnsi" w:hAnsiTheme="minorHAnsi" w:cstheme="minorHAnsi"/>
          <w:color w:val="006FC0"/>
          <w:spacing w:val="-2"/>
        </w:rPr>
        <w:t>Nutrition - Substance</w:t>
      </w:r>
      <w:r w:rsidR="00CF52C4" w:rsidRPr="005F562E">
        <w:rPr>
          <w:rFonts w:asciiTheme="minorHAnsi" w:hAnsiTheme="minorHAnsi" w:cstheme="minorHAnsi"/>
          <w:color w:val="006FC0"/>
          <w:spacing w:val="-4"/>
        </w:rPr>
        <w:t xml:space="preserve"> </w:t>
      </w:r>
      <w:r w:rsidR="00CF52C4" w:rsidRPr="005F562E">
        <w:rPr>
          <w:rFonts w:asciiTheme="minorHAnsi" w:hAnsiTheme="minorHAnsi" w:cstheme="minorHAnsi"/>
          <w:color w:val="006FC0"/>
          <w:spacing w:val="-2"/>
        </w:rPr>
        <w:t>Abuse - Tobacco-Free</w:t>
      </w:r>
      <w:r w:rsidR="00CF52C4" w:rsidRPr="005F562E">
        <w:rPr>
          <w:rFonts w:asciiTheme="minorHAnsi" w:hAnsiTheme="minorHAnsi" w:cstheme="minorHAnsi"/>
          <w:color w:val="006FC0"/>
          <w:spacing w:val="-4"/>
        </w:rPr>
        <w:t xml:space="preserve"> Z</w:t>
      </w:r>
      <w:r w:rsidR="00CF52C4" w:rsidRPr="005F562E">
        <w:rPr>
          <w:rFonts w:asciiTheme="minorHAnsi" w:hAnsiTheme="minorHAnsi" w:cstheme="minorHAnsi"/>
          <w:color w:val="006FC0"/>
          <w:spacing w:val="-2"/>
        </w:rPr>
        <w:t>one</w:t>
      </w:r>
    </w:p>
    <w:p w14:paraId="48D9C777" w14:textId="613E962A" w:rsidR="003248D6" w:rsidRPr="005F562E" w:rsidRDefault="003248D6" w:rsidP="003248D6">
      <w:pPr>
        <w:pStyle w:val="BodyText"/>
        <w:spacing w:before="0"/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006FC0"/>
          <w:spacing w:val="-2"/>
        </w:rPr>
        <w:t xml:space="preserve">Annexure G </w:t>
      </w:r>
      <w:r>
        <w:rPr>
          <w:rFonts w:asciiTheme="minorHAnsi" w:hAnsiTheme="minorHAnsi" w:cstheme="minorHAnsi"/>
        </w:rPr>
        <w:t xml:space="preserve">- </w:t>
      </w:r>
      <w:r w:rsidRPr="00791BDD">
        <w:rPr>
          <w:rFonts w:asciiTheme="minorHAnsi" w:hAnsiTheme="minorHAnsi" w:cstheme="minorHAnsi"/>
          <w:color w:val="0070C0"/>
        </w:rPr>
        <w:t>Guardianship in a Divorce</w:t>
      </w:r>
    </w:p>
    <w:p w14:paraId="49700A39" w14:textId="77777777" w:rsidR="003248D6" w:rsidRPr="005F562E" w:rsidRDefault="003248D6" w:rsidP="003248D6">
      <w:pPr>
        <w:ind w:left="23"/>
        <w:jc w:val="center"/>
        <w:rPr>
          <w:rFonts w:asciiTheme="minorHAnsi" w:hAnsiTheme="minorHAnsi" w:cstheme="minorHAnsi"/>
          <w:b/>
          <w:color w:val="006FC0"/>
          <w:sz w:val="28"/>
        </w:rPr>
      </w:pPr>
      <w:r w:rsidRPr="005F562E">
        <w:rPr>
          <w:rFonts w:asciiTheme="minorHAnsi" w:hAnsiTheme="minorHAnsi" w:cstheme="minorHAnsi"/>
          <w:b/>
          <w:bCs/>
          <w:szCs w:val="20"/>
        </w:rPr>
        <w:t>----------- XXXXXXXX ------------</w:t>
      </w:r>
    </w:p>
    <w:p w14:paraId="612A80A3" w14:textId="77777777" w:rsidR="00D80B2B" w:rsidRPr="00104411" w:rsidRDefault="00D80B2B" w:rsidP="00D80B2B">
      <w:pPr>
        <w:ind w:left="23"/>
        <w:jc w:val="both"/>
        <w:rPr>
          <w:rFonts w:asciiTheme="minorHAnsi" w:hAnsiTheme="minorHAnsi" w:cstheme="minorHAnsi"/>
          <w:b/>
          <w:color w:val="006FC0"/>
        </w:rPr>
      </w:pPr>
    </w:p>
    <w:p w14:paraId="43D48BB1" w14:textId="77777777" w:rsidR="003248D6" w:rsidRDefault="003248D6">
      <w:pPr>
        <w:rPr>
          <w:rFonts w:asciiTheme="minorHAnsi" w:hAnsiTheme="minorHAnsi" w:cstheme="minorHAnsi"/>
          <w:b/>
          <w:color w:val="006FC0"/>
          <w:sz w:val="24"/>
          <w:szCs w:val="24"/>
        </w:rPr>
      </w:pPr>
      <w:r>
        <w:rPr>
          <w:rFonts w:asciiTheme="minorHAnsi" w:hAnsiTheme="minorHAnsi" w:cstheme="minorHAnsi"/>
          <w:b/>
          <w:color w:val="006FC0"/>
          <w:sz w:val="24"/>
          <w:szCs w:val="24"/>
        </w:rPr>
        <w:br w:type="page"/>
      </w:r>
    </w:p>
    <w:p w14:paraId="3695E88C" w14:textId="3913B35B" w:rsidR="00D80B2B" w:rsidRPr="003248D6" w:rsidRDefault="00D80B2B" w:rsidP="00E20BEE">
      <w:pPr>
        <w:jc w:val="both"/>
        <w:rPr>
          <w:rFonts w:asciiTheme="minorHAnsi" w:hAnsiTheme="minorHAnsi" w:cstheme="minorHAnsi"/>
          <w:sz w:val="28"/>
          <w:szCs w:val="28"/>
        </w:rPr>
      </w:pPr>
      <w:r w:rsidRPr="003248D6">
        <w:rPr>
          <w:rFonts w:asciiTheme="minorHAnsi" w:hAnsiTheme="minorHAnsi" w:cstheme="minorHAnsi"/>
          <w:b/>
          <w:color w:val="006FC0"/>
          <w:sz w:val="28"/>
          <w:szCs w:val="28"/>
        </w:rPr>
        <w:lastRenderedPageBreak/>
        <w:t>Annexure</w:t>
      </w:r>
      <w:r w:rsidRPr="003248D6">
        <w:rPr>
          <w:rFonts w:asciiTheme="minorHAnsi" w:hAnsiTheme="minorHAnsi" w:cstheme="minorHAnsi"/>
          <w:b/>
          <w:color w:val="006FC0"/>
          <w:spacing w:val="-8"/>
          <w:sz w:val="28"/>
          <w:szCs w:val="28"/>
        </w:rPr>
        <w:t xml:space="preserve"> </w:t>
      </w:r>
      <w:r w:rsidRPr="003248D6">
        <w:rPr>
          <w:rFonts w:asciiTheme="minorHAnsi" w:hAnsiTheme="minorHAnsi" w:cstheme="minorHAnsi"/>
          <w:b/>
          <w:color w:val="006FC0"/>
          <w:sz w:val="28"/>
          <w:szCs w:val="28"/>
        </w:rPr>
        <w:t>A</w:t>
      </w:r>
      <w:r w:rsidRPr="003248D6">
        <w:rPr>
          <w:rFonts w:asciiTheme="minorHAnsi" w:hAnsiTheme="minorHAnsi" w:cstheme="minorHAnsi"/>
          <w:b/>
          <w:color w:val="006FC0"/>
          <w:spacing w:val="-7"/>
          <w:sz w:val="28"/>
          <w:szCs w:val="28"/>
        </w:rPr>
        <w:t xml:space="preserve"> </w:t>
      </w:r>
      <w:r w:rsidRPr="003248D6">
        <w:rPr>
          <w:rFonts w:asciiTheme="minorHAnsi" w:hAnsiTheme="minorHAnsi" w:cstheme="minorHAnsi"/>
          <w:color w:val="006FC0"/>
          <w:sz w:val="28"/>
          <w:szCs w:val="28"/>
        </w:rPr>
        <w:t>-</w:t>
      </w:r>
      <w:r w:rsidRPr="003248D6">
        <w:rPr>
          <w:rFonts w:asciiTheme="minorHAnsi" w:hAnsiTheme="minorHAnsi" w:cstheme="minorHAnsi"/>
          <w:color w:val="006FC0"/>
          <w:spacing w:val="-11"/>
          <w:sz w:val="28"/>
          <w:szCs w:val="28"/>
        </w:rPr>
        <w:t xml:space="preserve"> </w:t>
      </w:r>
      <w:r w:rsidRPr="003248D6">
        <w:rPr>
          <w:rFonts w:asciiTheme="minorHAnsi" w:hAnsiTheme="minorHAnsi" w:cstheme="minorHAnsi"/>
          <w:color w:val="006FC0"/>
          <w:spacing w:val="-2"/>
          <w:sz w:val="28"/>
          <w:szCs w:val="28"/>
        </w:rPr>
        <w:t>Hygiene</w:t>
      </w:r>
    </w:p>
    <w:p w14:paraId="30071BF3" w14:textId="77777777" w:rsidR="00D80B2B" w:rsidRPr="005F562E" w:rsidRDefault="00D80B2B" w:rsidP="00D80B2B">
      <w:pPr>
        <w:pStyle w:val="ListParagraph"/>
        <w:numPr>
          <w:ilvl w:val="0"/>
          <w:numId w:val="3"/>
        </w:numPr>
        <w:tabs>
          <w:tab w:val="left" w:pos="743"/>
        </w:tabs>
        <w:spacing w:before="0"/>
        <w:jc w:val="both"/>
        <w:rPr>
          <w:rFonts w:asciiTheme="minorHAnsi" w:hAnsiTheme="minorHAnsi" w:cstheme="minorHAnsi"/>
        </w:rPr>
      </w:pPr>
      <w:r w:rsidRPr="005F562E">
        <w:rPr>
          <w:rFonts w:asciiTheme="minorHAnsi" w:hAnsiTheme="minorHAnsi" w:cstheme="minorHAnsi"/>
        </w:rPr>
        <w:t>There</w:t>
      </w:r>
      <w:r w:rsidRPr="005F562E">
        <w:rPr>
          <w:rFonts w:asciiTheme="minorHAnsi" w:hAnsiTheme="minorHAnsi" w:cstheme="minorHAnsi"/>
          <w:spacing w:val="-9"/>
        </w:rPr>
        <w:t xml:space="preserve"> </w:t>
      </w:r>
      <w:r w:rsidRPr="005F562E">
        <w:rPr>
          <w:rFonts w:asciiTheme="minorHAnsi" w:hAnsiTheme="minorHAnsi" w:cstheme="minorHAnsi"/>
        </w:rPr>
        <w:t>are</w:t>
      </w:r>
      <w:r w:rsidRPr="005F562E">
        <w:rPr>
          <w:rFonts w:asciiTheme="minorHAnsi" w:hAnsiTheme="minorHAnsi" w:cstheme="minorHAnsi"/>
          <w:spacing w:val="-9"/>
        </w:rPr>
        <w:t xml:space="preserve"> </w:t>
      </w:r>
      <w:r w:rsidRPr="005F562E">
        <w:rPr>
          <w:rFonts w:asciiTheme="minorHAnsi" w:hAnsiTheme="minorHAnsi" w:cstheme="minorHAnsi"/>
        </w:rPr>
        <w:t>separate,</w:t>
      </w:r>
      <w:r w:rsidRPr="005F562E">
        <w:rPr>
          <w:rFonts w:asciiTheme="minorHAnsi" w:hAnsiTheme="minorHAnsi" w:cstheme="minorHAnsi"/>
          <w:spacing w:val="-11"/>
        </w:rPr>
        <w:t xml:space="preserve"> </w:t>
      </w:r>
      <w:r w:rsidRPr="005F562E">
        <w:rPr>
          <w:rFonts w:asciiTheme="minorHAnsi" w:hAnsiTheme="minorHAnsi" w:cstheme="minorHAnsi"/>
        </w:rPr>
        <w:t>nearby,</w:t>
      </w:r>
      <w:r w:rsidRPr="005F562E">
        <w:rPr>
          <w:rFonts w:asciiTheme="minorHAnsi" w:hAnsiTheme="minorHAnsi" w:cstheme="minorHAnsi"/>
          <w:spacing w:val="-11"/>
        </w:rPr>
        <w:t xml:space="preserve"> </w:t>
      </w:r>
      <w:r w:rsidRPr="005F562E">
        <w:rPr>
          <w:rFonts w:asciiTheme="minorHAnsi" w:hAnsiTheme="minorHAnsi" w:cstheme="minorHAnsi"/>
        </w:rPr>
        <w:t>and</w:t>
      </w:r>
      <w:r w:rsidRPr="005F562E">
        <w:rPr>
          <w:rFonts w:asciiTheme="minorHAnsi" w:hAnsiTheme="minorHAnsi" w:cstheme="minorHAnsi"/>
          <w:spacing w:val="-9"/>
        </w:rPr>
        <w:t xml:space="preserve"> </w:t>
      </w:r>
      <w:r w:rsidRPr="005F562E">
        <w:rPr>
          <w:rFonts w:asciiTheme="minorHAnsi" w:hAnsiTheme="minorHAnsi" w:cstheme="minorHAnsi"/>
        </w:rPr>
        <w:t>adequate</w:t>
      </w:r>
      <w:r w:rsidRPr="005F562E">
        <w:rPr>
          <w:rFonts w:asciiTheme="minorHAnsi" w:hAnsiTheme="minorHAnsi" w:cstheme="minorHAnsi"/>
          <w:spacing w:val="-9"/>
        </w:rPr>
        <w:t xml:space="preserve"> </w:t>
      </w:r>
      <w:r w:rsidRPr="005F562E">
        <w:rPr>
          <w:rFonts w:asciiTheme="minorHAnsi" w:hAnsiTheme="minorHAnsi" w:cstheme="minorHAnsi"/>
        </w:rPr>
        <w:t>toilets</w:t>
      </w:r>
      <w:r w:rsidRPr="005F562E">
        <w:rPr>
          <w:rFonts w:asciiTheme="minorHAnsi" w:hAnsiTheme="minorHAnsi" w:cstheme="minorHAnsi"/>
          <w:spacing w:val="-9"/>
        </w:rPr>
        <w:t xml:space="preserve"> </w:t>
      </w:r>
      <w:r w:rsidRPr="005F562E">
        <w:rPr>
          <w:rFonts w:asciiTheme="minorHAnsi" w:hAnsiTheme="minorHAnsi" w:cstheme="minorHAnsi"/>
        </w:rPr>
        <w:t>for</w:t>
      </w:r>
      <w:r w:rsidRPr="005F562E">
        <w:rPr>
          <w:rFonts w:asciiTheme="minorHAnsi" w:hAnsiTheme="minorHAnsi" w:cstheme="minorHAnsi"/>
          <w:spacing w:val="-8"/>
        </w:rPr>
        <w:t xml:space="preserve"> </w:t>
      </w:r>
      <w:r w:rsidRPr="005F562E">
        <w:rPr>
          <w:rFonts w:asciiTheme="minorHAnsi" w:hAnsiTheme="minorHAnsi" w:cstheme="minorHAnsi"/>
        </w:rPr>
        <w:t>boys</w:t>
      </w:r>
      <w:r w:rsidRPr="005F562E">
        <w:rPr>
          <w:rFonts w:asciiTheme="minorHAnsi" w:hAnsiTheme="minorHAnsi" w:cstheme="minorHAnsi"/>
          <w:spacing w:val="-9"/>
        </w:rPr>
        <w:t xml:space="preserve"> </w:t>
      </w:r>
      <w:r w:rsidRPr="005F562E">
        <w:rPr>
          <w:rFonts w:asciiTheme="minorHAnsi" w:hAnsiTheme="minorHAnsi" w:cstheme="minorHAnsi"/>
        </w:rPr>
        <w:t>and</w:t>
      </w:r>
      <w:r w:rsidRPr="005F562E">
        <w:rPr>
          <w:rFonts w:asciiTheme="minorHAnsi" w:hAnsiTheme="minorHAnsi" w:cstheme="minorHAnsi"/>
          <w:spacing w:val="-9"/>
        </w:rPr>
        <w:t xml:space="preserve"> </w:t>
      </w:r>
      <w:r w:rsidRPr="005F562E">
        <w:rPr>
          <w:rFonts w:asciiTheme="minorHAnsi" w:hAnsiTheme="minorHAnsi" w:cstheme="minorHAnsi"/>
          <w:spacing w:val="-2"/>
        </w:rPr>
        <w:t>girls.</w:t>
      </w:r>
    </w:p>
    <w:p w14:paraId="7B41497A" w14:textId="1418DDC7" w:rsidR="00B80CBB" w:rsidRPr="00A553A4" w:rsidRDefault="00B80CBB" w:rsidP="00D80B2B">
      <w:pPr>
        <w:pStyle w:val="ListParagraph"/>
        <w:numPr>
          <w:ilvl w:val="0"/>
          <w:numId w:val="3"/>
        </w:numPr>
        <w:tabs>
          <w:tab w:val="left" w:pos="743"/>
        </w:tabs>
        <w:spacing w:before="0"/>
        <w:jc w:val="both"/>
        <w:rPr>
          <w:rFonts w:asciiTheme="minorHAnsi" w:hAnsiTheme="minorHAnsi" w:cstheme="minorHAnsi"/>
        </w:rPr>
      </w:pPr>
      <w:r w:rsidRPr="00A553A4">
        <w:rPr>
          <w:rFonts w:asciiTheme="minorHAnsi" w:hAnsiTheme="minorHAnsi" w:cstheme="minorHAnsi"/>
          <w:spacing w:val="-2"/>
        </w:rPr>
        <w:t xml:space="preserve">Toilets for </w:t>
      </w:r>
      <w:r w:rsidR="00E548E4">
        <w:rPr>
          <w:rFonts w:asciiTheme="minorHAnsi" w:hAnsiTheme="minorHAnsi" w:cstheme="minorHAnsi"/>
          <w:spacing w:val="-2"/>
        </w:rPr>
        <w:t xml:space="preserve">the </w:t>
      </w:r>
      <w:r w:rsidRPr="00A553A4">
        <w:rPr>
          <w:rFonts w:asciiTheme="minorHAnsi" w:hAnsiTheme="minorHAnsi" w:cstheme="minorHAnsi"/>
          <w:spacing w:val="-2"/>
        </w:rPr>
        <w:t>differently abled person/children.</w:t>
      </w:r>
    </w:p>
    <w:p w14:paraId="1BC811FF" w14:textId="6B413AF5" w:rsidR="00D80B2B" w:rsidRPr="005F562E" w:rsidRDefault="002F1AF4" w:rsidP="00D80B2B">
      <w:pPr>
        <w:pStyle w:val="ListParagraph"/>
        <w:numPr>
          <w:ilvl w:val="0"/>
          <w:numId w:val="3"/>
        </w:numPr>
        <w:tabs>
          <w:tab w:val="left" w:pos="743"/>
        </w:tabs>
        <w:spacing w:befor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-----------------------------------------------</w:t>
      </w:r>
    </w:p>
    <w:p w14:paraId="65671982" w14:textId="30DA5EA1" w:rsidR="00D80B2B" w:rsidRPr="005F562E" w:rsidRDefault="002F1AF4" w:rsidP="00D80B2B">
      <w:pPr>
        <w:pStyle w:val="ListParagraph"/>
        <w:numPr>
          <w:ilvl w:val="0"/>
          <w:numId w:val="3"/>
        </w:numPr>
        <w:tabs>
          <w:tab w:val="left" w:pos="743"/>
        </w:tabs>
        <w:spacing w:befor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-----------------------------------------------</w:t>
      </w:r>
    </w:p>
    <w:p w14:paraId="3F4A8112" w14:textId="7B174B5A" w:rsidR="00D80B2B" w:rsidRPr="005F562E" w:rsidRDefault="002F1AF4" w:rsidP="00D80B2B">
      <w:pPr>
        <w:pStyle w:val="ListParagraph"/>
        <w:numPr>
          <w:ilvl w:val="0"/>
          <w:numId w:val="3"/>
        </w:numPr>
        <w:tabs>
          <w:tab w:val="left" w:pos="743"/>
        </w:tabs>
        <w:spacing w:befor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-----------------------------------------------</w:t>
      </w:r>
    </w:p>
    <w:p w14:paraId="28465825" w14:textId="7C2DDBC8" w:rsidR="00D80B2B" w:rsidRPr="005F562E" w:rsidRDefault="002F1AF4" w:rsidP="00D80B2B">
      <w:pPr>
        <w:pStyle w:val="ListParagraph"/>
        <w:numPr>
          <w:ilvl w:val="0"/>
          <w:numId w:val="3"/>
        </w:numPr>
        <w:tabs>
          <w:tab w:val="left" w:pos="743"/>
        </w:tabs>
        <w:spacing w:befor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---------------------------------------------------</w:t>
      </w:r>
    </w:p>
    <w:p w14:paraId="2DB05DA8" w14:textId="4588F4C3" w:rsidR="00D80B2B" w:rsidRPr="005F562E" w:rsidRDefault="002F1AF4" w:rsidP="00D80B2B">
      <w:pPr>
        <w:pStyle w:val="ListParagraph"/>
        <w:numPr>
          <w:ilvl w:val="0"/>
          <w:numId w:val="3"/>
        </w:numPr>
        <w:tabs>
          <w:tab w:val="left" w:pos="744"/>
        </w:tabs>
        <w:spacing w:before="0" w:line="252" w:lineRule="auto"/>
        <w:ind w:right="1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----------------------------------------------------</w:t>
      </w:r>
    </w:p>
    <w:p w14:paraId="6205C42E" w14:textId="45DCB225" w:rsidR="00D80B2B" w:rsidRPr="005F562E" w:rsidRDefault="00D80B2B" w:rsidP="00D80B2B">
      <w:pPr>
        <w:pStyle w:val="ListParagraph"/>
        <w:numPr>
          <w:ilvl w:val="0"/>
          <w:numId w:val="3"/>
        </w:numPr>
        <w:tabs>
          <w:tab w:val="left" w:pos="743"/>
        </w:tabs>
        <w:spacing w:before="0"/>
        <w:jc w:val="both"/>
        <w:rPr>
          <w:rFonts w:asciiTheme="minorHAnsi" w:hAnsiTheme="minorHAnsi" w:cstheme="minorHAnsi"/>
        </w:rPr>
      </w:pPr>
      <w:r w:rsidRPr="005F562E">
        <w:rPr>
          <w:rFonts w:asciiTheme="minorHAnsi" w:hAnsiTheme="minorHAnsi" w:cstheme="minorHAnsi"/>
        </w:rPr>
        <w:t>Ample</w:t>
      </w:r>
      <w:r w:rsidRPr="005F562E">
        <w:rPr>
          <w:rFonts w:asciiTheme="minorHAnsi" w:hAnsiTheme="minorHAnsi" w:cstheme="minorHAnsi"/>
          <w:spacing w:val="-6"/>
        </w:rPr>
        <w:t xml:space="preserve"> </w:t>
      </w:r>
      <w:r w:rsidRPr="005F562E">
        <w:rPr>
          <w:rFonts w:asciiTheme="minorHAnsi" w:hAnsiTheme="minorHAnsi" w:cstheme="minorHAnsi"/>
        </w:rPr>
        <w:t>running</w:t>
      </w:r>
      <w:r w:rsidRPr="005F562E">
        <w:rPr>
          <w:rFonts w:asciiTheme="minorHAnsi" w:hAnsiTheme="minorHAnsi" w:cstheme="minorHAnsi"/>
          <w:spacing w:val="-5"/>
        </w:rPr>
        <w:t xml:space="preserve"> </w:t>
      </w:r>
      <w:r w:rsidRPr="005F562E">
        <w:rPr>
          <w:rFonts w:asciiTheme="minorHAnsi" w:hAnsiTheme="minorHAnsi" w:cstheme="minorHAnsi"/>
        </w:rPr>
        <w:t>water</w:t>
      </w:r>
      <w:r w:rsidRPr="005F562E">
        <w:rPr>
          <w:rFonts w:asciiTheme="minorHAnsi" w:hAnsiTheme="minorHAnsi" w:cstheme="minorHAnsi"/>
          <w:spacing w:val="-5"/>
        </w:rPr>
        <w:t xml:space="preserve"> </w:t>
      </w:r>
      <w:r w:rsidRPr="005F562E">
        <w:rPr>
          <w:rFonts w:asciiTheme="minorHAnsi" w:hAnsiTheme="minorHAnsi" w:cstheme="minorHAnsi"/>
        </w:rPr>
        <w:t>and</w:t>
      </w:r>
      <w:r w:rsidRPr="005F562E">
        <w:rPr>
          <w:rFonts w:asciiTheme="minorHAnsi" w:hAnsiTheme="minorHAnsi" w:cstheme="minorHAnsi"/>
          <w:spacing w:val="-7"/>
        </w:rPr>
        <w:t xml:space="preserve"> </w:t>
      </w:r>
      <w:r w:rsidRPr="005F562E">
        <w:rPr>
          <w:rFonts w:asciiTheme="minorHAnsi" w:hAnsiTheme="minorHAnsi" w:cstheme="minorHAnsi"/>
        </w:rPr>
        <w:t>soap</w:t>
      </w:r>
      <w:r w:rsidRPr="005F562E">
        <w:rPr>
          <w:rFonts w:asciiTheme="minorHAnsi" w:hAnsiTheme="minorHAnsi" w:cstheme="minorHAnsi"/>
          <w:spacing w:val="-6"/>
        </w:rPr>
        <w:t xml:space="preserve"> </w:t>
      </w:r>
      <w:r w:rsidR="00E548E4">
        <w:rPr>
          <w:rFonts w:asciiTheme="minorHAnsi" w:hAnsiTheme="minorHAnsi" w:cstheme="minorHAnsi"/>
        </w:rPr>
        <w:t xml:space="preserve">are available in the </w:t>
      </w:r>
      <w:r w:rsidRPr="005F562E">
        <w:rPr>
          <w:rFonts w:asciiTheme="minorHAnsi" w:hAnsiTheme="minorHAnsi" w:cstheme="minorHAnsi"/>
          <w:spacing w:val="-2"/>
        </w:rPr>
        <w:t>toilets.</w:t>
      </w:r>
    </w:p>
    <w:p w14:paraId="124403DD" w14:textId="1CE82A0D" w:rsidR="00D80B2B" w:rsidRPr="005F562E" w:rsidRDefault="00E548E4" w:rsidP="00D80B2B">
      <w:pPr>
        <w:pStyle w:val="ListParagraph"/>
        <w:numPr>
          <w:ilvl w:val="0"/>
          <w:numId w:val="3"/>
        </w:numPr>
        <w:tabs>
          <w:tab w:val="left" w:pos="743"/>
        </w:tabs>
        <w:spacing w:befor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Adults'</w:t>
      </w:r>
      <w:r w:rsidR="00D80B2B" w:rsidRPr="005F562E">
        <w:rPr>
          <w:rFonts w:asciiTheme="minorHAnsi" w:hAnsiTheme="minorHAnsi" w:cstheme="minorHAnsi"/>
          <w:spacing w:val="-8"/>
        </w:rPr>
        <w:t xml:space="preserve"> </w:t>
      </w:r>
      <w:r w:rsidR="00D80B2B" w:rsidRPr="005F562E">
        <w:rPr>
          <w:rFonts w:asciiTheme="minorHAnsi" w:hAnsiTheme="minorHAnsi" w:cstheme="minorHAnsi"/>
        </w:rPr>
        <w:t>and</w:t>
      </w:r>
      <w:r w:rsidR="00D80B2B" w:rsidRPr="005F562E">
        <w:rPr>
          <w:rFonts w:asciiTheme="minorHAnsi" w:hAnsiTheme="minorHAnsi" w:cstheme="minorHAnsi"/>
          <w:spacing w:val="-7"/>
        </w:rPr>
        <w:t xml:space="preserve"> </w:t>
      </w:r>
      <w:r w:rsidR="00D80B2B" w:rsidRPr="005F562E">
        <w:rPr>
          <w:rFonts w:asciiTheme="minorHAnsi" w:hAnsiTheme="minorHAnsi" w:cstheme="minorHAnsi"/>
        </w:rPr>
        <w:t>children’s</w:t>
      </w:r>
      <w:r w:rsidR="00D80B2B" w:rsidRPr="005F562E">
        <w:rPr>
          <w:rFonts w:asciiTheme="minorHAnsi" w:hAnsiTheme="minorHAnsi" w:cstheme="minorHAnsi"/>
          <w:spacing w:val="-7"/>
        </w:rPr>
        <w:t xml:space="preserve"> </w:t>
      </w:r>
      <w:r w:rsidR="00D80B2B" w:rsidRPr="005F562E">
        <w:rPr>
          <w:rFonts w:asciiTheme="minorHAnsi" w:hAnsiTheme="minorHAnsi" w:cstheme="minorHAnsi"/>
        </w:rPr>
        <w:t>toilets</w:t>
      </w:r>
      <w:r w:rsidR="00D80B2B" w:rsidRPr="005F562E">
        <w:rPr>
          <w:rFonts w:asciiTheme="minorHAnsi" w:hAnsiTheme="minorHAnsi" w:cstheme="minorHAnsi"/>
          <w:spacing w:val="-7"/>
        </w:rPr>
        <w:t xml:space="preserve"> </w:t>
      </w:r>
      <w:r w:rsidR="00D80B2B" w:rsidRPr="005F562E">
        <w:rPr>
          <w:rFonts w:asciiTheme="minorHAnsi" w:hAnsiTheme="minorHAnsi" w:cstheme="minorHAnsi"/>
        </w:rPr>
        <w:t>are</w:t>
      </w:r>
      <w:r w:rsidR="00D80B2B" w:rsidRPr="005F562E">
        <w:rPr>
          <w:rFonts w:asciiTheme="minorHAnsi" w:hAnsiTheme="minorHAnsi" w:cstheme="minorHAnsi"/>
          <w:spacing w:val="-7"/>
        </w:rPr>
        <w:t xml:space="preserve"> </w:t>
      </w:r>
      <w:r w:rsidR="00D80B2B" w:rsidRPr="005F562E">
        <w:rPr>
          <w:rFonts w:asciiTheme="minorHAnsi" w:hAnsiTheme="minorHAnsi" w:cstheme="minorHAnsi"/>
          <w:spacing w:val="-2"/>
        </w:rPr>
        <w:t>separate.</w:t>
      </w:r>
    </w:p>
    <w:p w14:paraId="5654DF05" w14:textId="77777777" w:rsidR="00D80B2B" w:rsidRPr="005F562E" w:rsidRDefault="00D80B2B" w:rsidP="00D80B2B">
      <w:pPr>
        <w:pStyle w:val="ListParagraph"/>
        <w:numPr>
          <w:ilvl w:val="0"/>
          <w:numId w:val="3"/>
        </w:numPr>
        <w:spacing w:before="0" w:line="259" w:lineRule="auto"/>
        <w:ind w:right="16"/>
        <w:jc w:val="both"/>
        <w:rPr>
          <w:rFonts w:asciiTheme="minorHAnsi" w:hAnsiTheme="minorHAnsi" w:cstheme="minorHAnsi"/>
        </w:rPr>
      </w:pPr>
      <w:r w:rsidRPr="005F562E">
        <w:rPr>
          <w:rFonts w:asciiTheme="minorHAnsi" w:hAnsiTheme="minorHAnsi" w:cstheme="minorHAnsi"/>
        </w:rPr>
        <w:t>Menstrual hygiene management facilities are provided, including soap, adequate private spaces for changing, sufficient water for washing clothes, and proper disposal facilities for menstrual waste, such as incinerators or dustbins.</w:t>
      </w:r>
    </w:p>
    <w:p w14:paraId="10FCA354" w14:textId="5785F59F" w:rsidR="00D80B2B" w:rsidRPr="005F562E" w:rsidRDefault="002F1AF4" w:rsidP="00D80B2B">
      <w:pPr>
        <w:pStyle w:val="ListParagraph"/>
        <w:numPr>
          <w:ilvl w:val="0"/>
          <w:numId w:val="3"/>
        </w:numPr>
        <w:tabs>
          <w:tab w:val="left" w:pos="742"/>
        </w:tabs>
        <w:spacing w:befor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-----------------------------------------------------</w:t>
      </w:r>
      <w:r w:rsidR="00D80B2B" w:rsidRPr="005F562E">
        <w:rPr>
          <w:rFonts w:asciiTheme="minorHAnsi" w:hAnsiTheme="minorHAnsi" w:cstheme="minorHAnsi"/>
          <w:spacing w:val="-2"/>
        </w:rPr>
        <w:t>.</w:t>
      </w:r>
    </w:p>
    <w:p w14:paraId="562E590A" w14:textId="75C3612B" w:rsidR="00A257E3" w:rsidRPr="002F1AF4" w:rsidRDefault="00D80B2B" w:rsidP="002F1AF4">
      <w:pPr>
        <w:pStyle w:val="ListParagraph"/>
        <w:numPr>
          <w:ilvl w:val="0"/>
          <w:numId w:val="3"/>
        </w:numPr>
        <w:spacing w:before="0" w:line="256" w:lineRule="auto"/>
        <w:ind w:right="12"/>
        <w:jc w:val="both"/>
        <w:rPr>
          <w:rFonts w:asciiTheme="minorHAnsi" w:hAnsiTheme="minorHAnsi" w:cstheme="minorHAnsi"/>
        </w:rPr>
      </w:pPr>
      <w:r w:rsidRPr="005F562E">
        <w:rPr>
          <w:rFonts w:asciiTheme="minorHAnsi" w:hAnsiTheme="minorHAnsi" w:cstheme="minorHAnsi"/>
          <w:color w:val="000000"/>
        </w:rPr>
        <w:t xml:space="preserve">Learning about hygiene, including menstrual hygiene, is inherent to the school syllabus for </w:t>
      </w:r>
      <w:r w:rsidRPr="005F562E">
        <w:rPr>
          <w:rFonts w:asciiTheme="minorHAnsi" w:hAnsiTheme="minorHAnsi" w:cstheme="minorHAnsi"/>
          <w:color w:val="000000"/>
          <w:spacing w:val="-2"/>
        </w:rPr>
        <w:t>children.</w:t>
      </w:r>
    </w:p>
    <w:p w14:paraId="07460ECB" w14:textId="77777777" w:rsidR="003248D6" w:rsidRDefault="003248D6" w:rsidP="003248D6">
      <w:pPr>
        <w:jc w:val="center"/>
        <w:rPr>
          <w:rFonts w:asciiTheme="minorHAnsi" w:hAnsiTheme="minorHAnsi" w:cstheme="minorHAnsi"/>
          <w:b/>
          <w:bCs/>
          <w:szCs w:val="20"/>
        </w:rPr>
      </w:pPr>
    </w:p>
    <w:p w14:paraId="693225D4" w14:textId="167E5315" w:rsidR="00A257E3" w:rsidRPr="003248D6" w:rsidRDefault="003248D6" w:rsidP="003248D6">
      <w:pPr>
        <w:jc w:val="center"/>
        <w:rPr>
          <w:rFonts w:asciiTheme="minorHAnsi" w:hAnsiTheme="minorHAnsi" w:cstheme="minorHAnsi"/>
          <w:b/>
          <w:bCs/>
          <w:color w:val="FF0000"/>
        </w:rPr>
      </w:pPr>
      <w:r w:rsidRPr="005F562E">
        <w:rPr>
          <w:rFonts w:asciiTheme="minorHAnsi" w:hAnsiTheme="minorHAnsi" w:cstheme="minorHAnsi"/>
          <w:b/>
          <w:bCs/>
          <w:szCs w:val="20"/>
        </w:rPr>
        <w:t>------------- XXXXXXXX ------------</w:t>
      </w:r>
    </w:p>
    <w:p w14:paraId="60BB27D0" w14:textId="77777777" w:rsidR="003248D6" w:rsidRDefault="003248D6">
      <w:pPr>
        <w:rPr>
          <w:rFonts w:asciiTheme="minorHAnsi" w:hAnsiTheme="minorHAnsi" w:cstheme="minorHAnsi"/>
          <w:b/>
          <w:color w:val="006FC0"/>
          <w:spacing w:val="-2"/>
          <w:sz w:val="24"/>
          <w:szCs w:val="24"/>
        </w:rPr>
      </w:pPr>
      <w:r>
        <w:rPr>
          <w:rFonts w:asciiTheme="minorHAnsi" w:hAnsiTheme="minorHAnsi" w:cstheme="minorHAnsi"/>
          <w:b/>
          <w:color w:val="006FC0"/>
          <w:spacing w:val="-2"/>
          <w:sz w:val="24"/>
          <w:szCs w:val="24"/>
        </w:rPr>
        <w:br w:type="page"/>
      </w:r>
    </w:p>
    <w:p w14:paraId="1882ABB3" w14:textId="7AD14C28" w:rsidR="00D80B2B" w:rsidRPr="003248D6" w:rsidRDefault="00D80B2B" w:rsidP="00D80B2B">
      <w:pPr>
        <w:pStyle w:val="Heading2"/>
        <w:rPr>
          <w:rFonts w:asciiTheme="minorHAnsi" w:hAnsiTheme="minorHAnsi" w:cstheme="minorHAnsi"/>
        </w:rPr>
      </w:pPr>
      <w:r w:rsidRPr="003248D6">
        <w:rPr>
          <w:rFonts w:asciiTheme="minorHAnsi" w:hAnsiTheme="minorHAnsi" w:cstheme="minorHAnsi"/>
          <w:b/>
          <w:color w:val="006FC0"/>
          <w:spacing w:val="-2"/>
        </w:rPr>
        <w:lastRenderedPageBreak/>
        <w:t>Annexure</w:t>
      </w:r>
      <w:r w:rsidRPr="003248D6">
        <w:rPr>
          <w:rFonts w:asciiTheme="minorHAnsi" w:hAnsiTheme="minorHAnsi" w:cstheme="minorHAnsi"/>
          <w:b/>
          <w:color w:val="006FC0"/>
          <w:spacing w:val="1"/>
        </w:rPr>
        <w:t xml:space="preserve"> </w:t>
      </w:r>
      <w:r w:rsidRPr="003248D6">
        <w:rPr>
          <w:rFonts w:asciiTheme="minorHAnsi" w:hAnsiTheme="minorHAnsi" w:cstheme="minorHAnsi"/>
          <w:b/>
          <w:color w:val="006FC0"/>
          <w:spacing w:val="-2"/>
        </w:rPr>
        <w:t>B</w:t>
      </w:r>
      <w:r w:rsidRPr="003248D6">
        <w:rPr>
          <w:rFonts w:asciiTheme="minorHAnsi" w:hAnsiTheme="minorHAnsi" w:cstheme="minorHAnsi"/>
          <w:b/>
          <w:color w:val="006FC0"/>
          <w:spacing w:val="1"/>
        </w:rPr>
        <w:t xml:space="preserve"> </w:t>
      </w:r>
      <w:r w:rsidRPr="003248D6">
        <w:rPr>
          <w:rFonts w:asciiTheme="minorHAnsi" w:hAnsiTheme="minorHAnsi" w:cstheme="minorHAnsi"/>
          <w:color w:val="006FC0"/>
          <w:spacing w:val="-2"/>
        </w:rPr>
        <w:t>-</w:t>
      </w:r>
      <w:r w:rsidRPr="003248D6">
        <w:rPr>
          <w:rFonts w:asciiTheme="minorHAnsi" w:hAnsiTheme="minorHAnsi" w:cstheme="minorHAnsi"/>
          <w:color w:val="006FC0"/>
          <w:spacing w:val="-1"/>
        </w:rPr>
        <w:t xml:space="preserve"> </w:t>
      </w:r>
      <w:r w:rsidRPr="003248D6">
        <w:rPr>
          <w:rFonts w:asciiTheme="minorHAnsi" w:hAnsiTheme="minorHAnsi" w:cstheme="minorHAnsi"/>
          <w:color w:val="006FC0"/>
          <w:spacing w:val="-2"/>
        </w:rPr>
        <w:t>Disaster</w:t>
      </w:r>
      <w:r w:rsidRPr="003248D6">
        <w:rPr>
          <w:rFonts w:asciiTheme="minorHAnsi" w:hAnsiTheme="minorHAnsi" w:cstheme="minorHAnsi"/>
          <w:color w:val="006FC0"/>
          <w:spacing w:val="2"/>
        </w:rPr>
        <w:t xml:space="preserve"> </w:t>
      </w:r>
      <w:r w:rsidRPr="003248D6">
        <w:rPr>
          <w:rFonts w:asciiTheme="minorHAnsi" w:hAnsiTheme="minorHAnsi" w:cstheme="minorHAnsi"/>
          <w:color w:val="006FC0"/>
          <w:spacing w:val="-2"/>
        </w:rPr>
        <w:t>Management</w:t>
      </w:r>
      <w:r w:rsidR="00476DC4" w:rsidRPr="003248D6">
        <w:rPr>
          <w:rFonts w:asciiTheme="minorHAnsi" w:hAnsiTheme="minorHAnsi" w:cstheme="minorHAnsi"/>
          <w:color w:val="006FC0"/>
          <w:spacing w:val="-2"/>
        </w:rPr>
        <w:t xml:space="preserve"> – </w:t>
      </w:r>
      <w:r w:rsidRPr="003248D6">
        <w:rPr>
          <w:rFonts w:asciiTheme="minorHAnsi" w:hAnsiTheme="minorHAnsi" w:cstheme="minorHAnsi"/>
          <w:color w:val="006FC0"/>
          <w:spacing w:val="-2"/>
        </w:rPr>
        <w:t>Accident</w:t>
      </w:r>
      <w:r w:rsidR="00476DC4" w:rsidRPr="003248D6">
        <w:rPr>
          <w:rFonts w:asciiTheme="minorHAnsi" w:hAnsiTheme="minorHAnsi" w:cstheme="minorHAnsi"/>
          <w:color w:val="006FC0"/>
          <w:spacing w:val="-2"/>
        </w:rPr>
        <w:t xml:space="preserve">s - </w:t>
      </w:r>
      <w:r w:rsidRPr="003248D6">
        <w:rPr>
          <w:rFonts w:asciiTheme="minorHAnsi" w:hAnsiTheme="minorHAnsi" w:cstheme="minorHAnsi"/>
          <w:color w:val="006FC0"/>
          <w:spacing w:val="-2"/>
        </w:rPr>
        <w:t>Medical</w:t>
      </w:r>
      <w:r w:rsidRPr="003248D6">
        <w:rPr>
          <w:rFonts w:asciiTheme="minorHAnsi" w:hAnsiTheme="minorHAnsi" w:cstheme="minorHAnsi"/>
          <w:color w:val="006FC0"/>
          <w:spacing w:val="-3"/>
        </w:rPr>
        <w:t xml:space="preserve"> </w:t>
      </w:r>
      <w:r w:rsidRPr="003248D6">
        <w:rPr>
          <w:rFonts w:asciiTheme="minorHAnsi" w:hAnsiTheme="minorHAnsi" w:cstheme="minorHAnsi"/>
          <w:color w:val="006FC0"/>
          <w:spacing w:val="-2"/>
        </w:rPr>
        <w:t>Emergencies</w:t>
      </w:r>
    </w:p>
    <w:p w14:paraId="68019F35" w14:textId="37BE74F4" w:rsidR="00D80B2B" w:rsidRPr="005F562E" w:rsidRDefault="00D80B2B" w:rsidP="00880841">
      <w:pPr>
        <w:pStyle w:val="ListParagraph"/>
        <w:numPr>
          <w:ilvl w:val="0"/>
          <w:numId w:val="24"/>
        </w:numPr>
        <w:spacing w:before="0" w:line="256" w:lineRule="auto"/>
        <w:ind w:right="16"/>
        <w:jc w:val="both"/>
        <w:rPr>
          <w:rFonts w:asciiTheme="minorHAnsi" w:hAnsiTheme="minorHAnsi" w:cstheme="minorHAnsi"/>
        </w:rPr>
      </w:pPr>
      <w:r w:rsidRPr="005F562E">
        <w:rPr>
          <w:rFonts w:asciiTheme="minorHAnsi" w:hAnsiTheme="minorHAnsi" w:cstheme="minorHAnsi"/>
        </w:rPr>
        <w:t xml:space="preserve">The school organises regular safety drills for emergencies like fire, earthquakes, </w:t>
      </w:r>
      <w:r w:rsidRPr="002F1AF4">
        <w:rPr>
          <w:rFonts w:asciiTheme="minorHAnsi" w:hAnsiTheme="minorHAnsi" w:cstheme="minorHAnsi"/>
          <w:spacing w:val="-2"/>
        </w:rPr>
        <w:t xml:space="preserve">terrorist </w:t>
      </w:r>
      <w:r w:rsidR="00E548E4">
        <w:rPr>
          <w:rFonts w:asciiTheme="minorHAnsi" w:hAnsiTheme="minorHAnsi" w:cstheme="minorHAnsi"/>
          <w:spacing w:val="-2"/>
        </w:rPr>
        <w:t>attacks</w:t>
      </w:r>
      <w:r w:rsidRPr="005F562E">
        <w:rPr>
          <w:rFonts w:asciiTheme="minorHAnsi" w:hAnsiTheme="minorHAnsi" w:cstheme="minorHAnsi"/>
        </w:rPr>
        <w:t xml:space="preserve"> and other natural calamities.</w:t>
      </w:r>
    </w:p>
    <w:p w14:paraId="2145A267" w14:textId="38103E29" w:rsidR="00D80B2B" w:rsidRPr="005F562E" w:rsidRDefault="002F1AF4" w:rsidP="00880841">
      <w:pPr>
        <w:pStyle w:val="ListParagraph"/>
        <w:numPr>
          <w:ilvl w:val="0"/>
          <w:numId w:val="24"/>
        </w:numPr>
        <w:tabs>
          <w:tab w:val="left" w:pos="742"/>
        </w:tabs>
        <w:spacing w:befor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--------------------------------</w:t>
      </w:r>
    </w:p>
    <w:p w14:paraId="0773FD59" w14:textId="27D4CAD9" w:rsidR="00D80B2B" w:rsidRPr="005F562E" w:rsidRDefault="002F1AF4" w:rsidP="00880841">
      <w:pPr>
        <w:pStyle w:val="ListParagraph"/>
        <w:numPr>
          <w:ilvl w:val="0"/>
          <w:numId w:val="24"/>
        </w:numPr>
        <w:spacing w:before="0" w:line="256" w:lineRule="auto"/>
        <w:ind w:right="2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-----------------------------------------------</w:t>
      </w:r>
    </w:p>
    <w:p w14:paraId="07CAEE17" w14:textId="768928D3" w:rsidR="00D80B2B" w:rsidRPr="002F1AF4" w:rsidRDefault="00D80B2B" w:rsidP="00880841">
      <w:pPr>
        <w:pStyle w:val="ListParagraph"/>
        <w:numPr>
          <w:ilvl w:val="0"/>
          <w:numId w:val="24"/>
        </w:numPr>
        <w:tabs>
          <w:tab w:val="left" w:pos="744"/>
        </w:tabs>
        <w:spacing w:before="0" w:line="256" w:lineRule="auto"/>
        <w:ind w:right="12"/>
        <w:jc w:val="both"/>
        <w:rPr>
          <w:rFonts w:asciiTheme="minorHAnsi" w:hAnsiTheme="minorHAnsi" w:cstheme="minorHAnsi"/>
        </w:rPr>
      </w:pPr>
      <w:r w:rsidRPr="005F562E">
        <w:rPr>
          <w:rFonts w:asciiTheme="minorHAnsi" w:hAnsiTheme="minorHAnsi" w:cstheme="minorHAnsi"/>
        </w:rPr>
        <w:t>A</w:t>
      </w:r>
      <w:r w:rsidRPr="005F562E">
        <w:rPr>
          <w:rFonts w:asciiTheme="minorHAnsi" w:hAnsiTheme="minorHAnsi" w:cstheme="minorHAnsi"/>
          <w:spacing w:val="-3"/>
        </w:rPr>
        <w:t xml:space="preserve"> </w:t>
      </w:r>
      <w:r w:rsidRPr="005F562E">
        <w:rPr>
          <w:rFonts w:asciiTheme="minorHAnsi" w:hAnsiTheme="minorHAnsi" w:cstheme="minorHAnsi"/>
        </w:rPr>
        <w:t>medical</w:t>
      </w:r>
      <w:r w:rsidRPr="005F562E">
        <w:rPr>
          <w:rFonts w:asciiTheme="minorHAnsi" w:hAnsiTheme="minorHAnsi" w:cstheme="minorHAnsi"/>
          <w:spacing w:val="-2"/>
        </w:rPr>
        <w:t xml:space="preserve"> </w:t>
      </w:r>
      <w:r w:rsidRPr="005F562E">
        <w:rPr>
          <w:rFonts w:asciiTheme="minorHAnsi" w:hAnsiTheme="minorHAnsi" w:cstheme="minorHAnsi"/>
        </w:rPr>
        <w:t>room</w:t>
      </w:r>
      <w:r w:rsidRPr="005F562E">
        <w:rPr>
          <w:rFonts w:asciiTheme="minorHAnsi" w:hAnsiTheme="minorHAnsi" w:cstheme="minorHAnsi"/>
          <w:spacing w:val="-3"/>
        </w:rPr>
        <w:t xml:space="preserve"> </w:t>
      </w:r>
      <w:r w:rsidRPr="005F562E">
        <w:rPr>
          <w:rFonts w:asciiTheme="minorHAnsi" w:hAnsiTheme="minorHAnsi" w:cstheme="minorHAnsi"/>
        </w:rPr>
        <w:t>with</w:t>
      </w:r>
      <w:r w:rsidRPr="005F562E">
        <w:rPr>
          <w:rFonts w:asciiTheme="minorHAnsi" w:hAnsiTheme="minorHAnsi" w:cstheme="minorHAnsi"/>
          <w:spacing w:val="-5"/>
        </w:rPr>
        <w:t xml:space="preserve"> </w:t>
      </w:r>
      <w:r w:rsidRPr="005F562E">
        <w:rPr>
          <w:rFonts w:asciiTheme="minorHAnsi" w:hAnsiTheme="minorHAnsi" w:cstheme="minorHAnsi"/>
        </w:rPr>
        <w:t>a</w:t>
      </w:r>
      <w:r w:rsidRPr="005F562E">
        <w:rPr>
          <w:rFonts w:asciiTheme="minorHAnsi" w:hAnsiTheme="minorHAnsi" w:cstheme="minorHAnsi"/>
          <w:spacing w:val="-4"/>
        </w:rPr>
        <w:t xml:space="preserve"> </w:t>
      </w:r>
      <w:r w:rsidRPr="005F562E">
        <w:rPr>
          <w:rFonts w:asciiTheme="minorHAnsi" w:hAnsiTheme="minorHAnsi" w:cstheme="minorHAnsi"/>
        </w:rPr>
        <w:t>nurse</w:t>
      </w:r>
      <w:r w:rsidRPr="005F562E">
        <w:rPr>
          <w:rFonts w:asciiTheme="minorHAnsi" w:hAnsiTheme="minorHAnsi" w:cstheme="minorHAnsi"/>
          <w:spacing w:val="-4"/>
        </w:rPr>
        <w:t xml:space="preserve"> </w:t>
      </w:r>
      <w:r w:rsidRPr="005F562E">
        <w:rPr>
          <w:rFonts w:asciiTheme="minorHAnsi" w:hAnsiTheme="minorHAnsi" w:cstheme="minorHAnsi"/>
        </w:rPr>
        <w:t>and</w:t>
      </w:r>
      <w:r w:rsidRPr="005F562E">
        <w:rPr>
          <w:rFonts w:asciiTheme="minorHAnsi" w:hAnsiTheme="minorHAnsi" w:cstheme="minorHAnsi"/>
          <w:spacing w:val="-5"/>
        </w:rPr>
        <w:t xml:space="preserve"> </w:t>
      </w:r>
      <w:r w:rsidRPr="005F562E">
        <w:rPr>
          <w:rFonts w:asciiTheme="minorHAnsi" w:hAnsiTheme="minorHAnsi" w:cstheme="minorHAnsi"/>
        </w:rPr>
        <w:t>first</w:t>
      </w:r>
      <w:r w:rsidRPr="005F562E">
        <w:rPr>
          <w:rFonts w:asciiTheme="minorHAnsi" w:hAnsiTheme="minorHAnsi" w:cstheme="minorHAnsi"/>
          <w:spacing w:val="-6"/>
        </w:rPr>
        <w:t xml:space="preserve"> </w:t>
      </w:r>
      <w:r w:rsidRPr="005F562E">
        <w:rPr>
          <w:rFonts w:asciiTheme="minorHAnsi" w:hAnsiTheme="minorHAnsi" w:cstheme="minorHAnsi"/>
        </w:rPr>
        <w:t>aid</w:t>
      </w:r>
      <w:r w:rsidRPr="005F562E">
        <w:rPr>
          <w:rFonts w:asciiTheme="minorHAnsi" w:hAnsiTheme="minorHAnsi" w:cstheme="minorHAnsi"/>
          <w:spacing w:val="-5"/>
        </w:rPr>
        <w:t xml:space="preserve"> </w:t>
      </w:r>
      <w:r w:rsidRPr="005F562E">
        <w:rPr>
          <w:rFonts w:asciiTheme="minorHAnsi" w:hAnsiTheme="minorHAnsi" w:cstheme="minorHAnsi"/>
        </w:rPr>
        <w:t>kits</w:t>
      </w:r>
      <w:r w:rsidRPr="005F562E">
        <w:rPr>
          <w:rFonts w:asciiTheme="minorHAnsi" w:hAnsiTheme="minorHAnsi" w:cstheme="minorHAnsi"/>
          <w:spacing w:val="-4"/>
        </w:rPr>
        <w:t xml:space="preserve"> </w:t>
      </w:r>
      <w:r w:rsidRPr="005F562E">
        <w:rPr>
          <w:rFonts w:asciiTheme="minorHAnsi" w:hAnsiTheme="minorHAnsi" w:cstheme="minorHAnsi"/>
        </w:rPr>
        <w:t>is</w:t>
      </w:r>
      <w:r w:rsidRPr="005F562E">
        <w:rPr>
          <w:rFonts w:asciiTheme="minorHAnsi" w:hAnsiTheme="minorHAnsi" w:cstheme="minorHAnsi"/>
          <w:spacing w:val="-4"/>
        </w:rPr>
        <w:t xml:space="preserve"> </w:t>
      </w:r>
      <w:r w:rsidRPr="005F562E">
        <w:rPr>
          <w:rFonts w:asciiTheme="minorHAnsi" w:hAnsiTheme="minorHAnsi" w:cstheme="minorHAnsi"/>
        </w:rPr>
        <w:t>operational.</w:t>
      </w:r>
      <w:r w:rsidRPr="005F562E">
        <w:rPr>
          <w:rFonts w:asciiTheme="minorHAnsi" w:hAnsiTheme="minorHAnsi" w:cstheme="minorHAnsi"/>
          <w:spacing w:val="-3"/>
        </w:rPr>
        <w:t xml:space="preserve"> </w:t>
      </w:r>
      <w:r w:rsidRPr="005F562E">
        <w:rPr>
          <w:rFonts w:asciiTheme="minorHAnsi" w:hAnsiTheme="minorHAnsi" w:cstheme="minorHAnsi"/>
        </w:rPr>
        <w:t>An</w:t>
      </w:r>
      <w:r w:rsidRPr="005F562E">
        <w:rPr>
          <w:rFonts w:asciiTheme="minorHAnsi" w:hAnsiTheme="minorHAnsi" w:cstheme="minorHAnsi"/>
          <w:spacing w:val="-5"/>
        </w:rPr>
        <w:t xml:space="preserve"> </w:t>
      </w:r>
      <w:r w:rsidRPr="005F562E">
        <w:rPr>
          <w:rFonts w:asciiTheme="minorHAnsi" w:hAnsiTheme="minorHAnsi" w:cstheme="minorHAnsi"/>
        </w:rPr>
        <w:t>ambulance</w:t>
      </w:r>
      <w:r w:rsidRPr="005F562E">
        <w:rPr>
          <w:rFonts w:asciiTheme="minorHAnsi" w:hAnsiTheme="minorHAnsi" w:cstheme="minorHAnsi"/>
          <w:spacing w:val="-4"/>
        </w:rPr>
        <w:t xml:space="preserve"> </w:t>
      </w:r>
      <w:r w:rsidRPr="005F562E">
        <w:rPr>
          <w:rFonts w:asciiTheme="minorHAnsi" w:hAnsiTheme="minorHAnsi" w:cstheme="minorHAnsi"/>
        </w:rPr>
        <w:t>is</w:t>
      </w:r>
      <w:r w:rsidRPr="005F562E">
        <w:rPr>
          <w:rFonts w:asciiTheme="minorHAnsi" w:hAnsiTheme="minorHAnsi" w:cstheme="minorHAnsi"/>
          <w:spacing w:val="-4"/>
        </w:rPr>
        <w:t xml:space="preserve"> </w:t>
      </w:r>
      <w:r w:rsidRPr="005F562E">
        <w:rPr>
          <w:rFonts w:asciiTheme="minorHAnsi" w:hAnsiTheme="minorHAnsi" w:cstheme="minorHAnsi"/>
        </w:rPr>
        <w:t>called</w:t>
      </w:r>
      <w:r w:rsidRPr="005F562E">
        <w:rPr>
          <w:rFonts w:asciiTheme="minorHAnsi" w:hAnsiTheme="minorHAnsi" w:cstheme="minorHAnsi"/>
          <w:spacing w:val="-5"/>
        </w:rPr>
        <w:t xml:space="preserve"> </w:t>
      </w:r>
      <w:r w:rsidRPr="005F562E">
        <w:rPr>
          <w:rFonts w:asciiTheme="minorHAnsi" w:hAnsiTheme="minorHAnsi" w:cstheme="minorHAnsi"/>
        </w:rPr>
        <w:t>in</w:t>
      </w:r>
      <w:r w:rsidRPr="005F562E">
        <w:rPr>
          <w:rFonts w:asciiTheme="minorHAnsi" w:hAnsiTheme="minorHAnsi" w:cstheme="minorHAnsi"/>
          <w:spacing w:val="-5"/>
        </w:rPr>
        <w:t xml:space="preserve"> </w:t>
      </w:r>
      <w:r w:rsidRPr="005F562E">
        <w:rPr>
          <w:rFonts w:asciiTheme="minorHAnsi" w:hAnsiTheme="minorHAnsi" w:cstheme="minorHAnsi"/>
        </w:rPr>
        <w:t>case</w:t>
      </w:r>
      <w:r w:rsidRPr="005F562E">
        <w:rPr>
          <w:rFonts w:asciiTheme="minorHAnsi" w:hAnsiTheme="minorHAnsi" w:cstheme="minorHAnsi"/>
          <w:spacing w:val="-4"/>
        </w:rPr>
        <w:t xml:space="preserve"> </w:t>
      </w:r>
      <w:r w:rsidRPr="005F562E">
        <w:rPr>
          <w:rFonts w:asciiTheme="minorHAnsi" w:hAnsiTheme="minorHAnsi" w:cstheme="minorHAnsi"/>
        </w:rPr>
        <w:t xml:space="preserve">of </w:t>
      </w:r>
      <w:r w:rsidR="00E548E4">
        <w:rPr>
          <w:rFonts w:asciiTheme="minorHAnsi" w:hAnsiTheme="minorHAnsi" w:cstheme="minorHAnsi"/>
        </w:rPr>
        <w:t>a serious incident</w:t>
      </w:r>
      <w:r w:rsidRPr="005F562E">
        <w:rPr>
          <w:rFonts w:asciiTheme="minorHAnsi" w:hAnsiTheme="minorHAnsi" w:cstheme="minorHAnsi"/>
        </w:rPr>
        <w:t>. Suppose there is a delay in an ambulance. The child may be taken to the nearest clinic or hospital in a non-ambulance vehicle.</w:t>
      </w:r>
    </w:p>
    <w:p w14:paraId="0F1CA906" w14:textId="409B2C8A" w:rsidR="00D80B2B" w:rsidRPr="002F1AF4" w:rsidRDefault="002F1AF4" w:rsidP="00880841">
      <w:pPr>
        <w:pStyle w:val="ListParagraph"/>
        <w:numPr>
          <w:ilvl w:val="0"/>
          <w:numId w:val="24"/>
        </w:numPr>
        <w:tabs>
          <w:tab w:val="left" w:pos="744"/>
        </w:tabs>
        <w:spacing w:before="0" w:line="256" w:lineRule="auto"/>
        <w:ind w:right="12"/>
        <w:jc w:val="both"/>
        <w:rPr>
          <w:rFonts w:asciiTheme="minorHAnsi" w:hAnsiTheme="minorHAnsi" w:cstheme="minorHAnsi"/>
        </w:rPr>
      </w:pPr>
      <w:r w:rsidRPr="002F1AF4">
        <w:rPr>
          <w:rFonts w:asciiTheme="minorHAnsi" w:hAnsiTheme="minorHAnsi" w:cstheme="minorHAnsi"/>
          <w:spacing w:val="-2"/>
        </w:rPr>
        <w:t>-------------------------------------------------------------</w:t>
      </w:r>
    </w:p>
    <w:p w14:paraId="598CF54A" w14:textId="77777777" w:rsidR="00D80B2B" w:rsidRPr="005F562E" w:rsidRDefault="00D80B2B" w:rsidP="00880841">
      <w:pPr>
        <w:pStyle w:val="ListParagraph"/>
        <w:numPr>
          <w:ilvl w:val="0"/>
          <w:numId w:val="24"/>
        </w:numPr>
        <w:spacing w:before="0" w:line="256" w:lineRule="auto"/>
        <w:ind w:right="12"/>
        <w:jc w:val="both"/>
        <w:rPr>
          <w:rFonts w:asciiTheme="minorHAnsi" w:hAnsiTheme="minorHAnsi" w:cstheme="minorHAnsi"/>
        </w:rPr>
      </w:pPr>
      <w:r w:rsidRPr="005F562E">
        <w:rPr>
          <w:rFonts w:asciiTheme="minorHAnsi" w:hAnsiTheme="minorHAnsi" w:cstheme="minorHAnsi"/>
          <w:color w:val="000000"/>
        </w:rPr>
        <w:t>Learning about disaster management/accidents/medical emergencies is inherent to the school syllabus for children.</w:t>
      </w:r>
    </w:p>
    <w:p w14:paraId="2D5AF60C" w14:textId="77777777" w:rsidR="003248D6" w:rsidRDefault="003248D6" w:rsidP="003248D6">
      <w:pPr>
        <w:rPr>
          <w:rFonts w:asciiTheme="minorHAnsi" w:hAnsiTheme="minorHAnsi" w:cstheme="minorHAnsi"/>
          <w:b/>
          <w:bCs/>
          <w:szCs w:val="20"/>
        </w:rPr>
      </w:pPr>
    </w:p>
    <w:p w14:paraId="629A35A3" w14:textId="34A4B25A" w:rsidR="003248D6" w:rsidRPr="003248D6" w:rsidRDefault="003248D6" w:rsidP="003248D6">
      <w:pPr>
        <w:jc w:val="center"/>
        <w:rPr>
          <w:rFonts w:asciiTheme="minorHAnsi" w:hAnsiTheme="minorHAnsi" w:cstheme="minorHAnsi"/>
          <w:b/>
          <w:bCs/>
          <w:color w:val="FF0000"/>
        </w:rPr>
      </w:pPr>
      <w:r w:rsidRPr="003248D6">
        <w:rPr>
          <w:rFonts w:asciiTheme="minorHAnsi" w:hAnsiTheme="minorHAnsi" w:cstheme="minorHAnsi"/>
          <w:b/>
          <w:bCs/>
          <w:szCs w:val="20"/>
        </w:rPr>
        <w:t>------------- XXXXXXXX ------------</w:t>
      </w:r>
    </w:p>
    <w:p w14:paraId="14544FC2" w14:textId="77777777" w:rsidR="00A257E3" w:rsidRPr="003248D6" w:rsidRDefault="00A257E3" w:rsidP="00A257E3">
      <w:pPr>
        <w:spacing w:line="256" w:lineRule="auto"/>
        <w:ind w:left="383" w:right="12"/>
        <w:jc w:val="both"/>
        <w:rPr>
          <w:rFonts w:asciiTheme="minorHAnsi" w:hAnsiTheme="minorHAnsi" w:cstheme="minorHAnsi"/>
        </w:rPr>
      </w:pPr>
    </w:p>
    <w:p w14:paraId="42ECA3A5" w14:textId="77777777" w:rsidR="003248D6" w:rsidRDefault="003248D6">
      <w:pPr>
        <w:rPr>
          <w:rFonts w:asciiTheme="minorHAnsi" w:hAnsiTheme="minorHAnsi" w:cstheme="minorHAnsi"/>
          <w:b/>
          <w:color w:val="006FC0"/>
          <w:sz w:val="24"/>
          <w:szCs w:val="20"/>
        </w:rPr>
      </w:pPr>
      <w:r>
        <w:rPr>
          <w:rFonts w:asciiTheme="minorHAnsi" w:hAnsiTheme="minorHAnsi" w:cstheme="minorHAnsi"/>
          <w:b/>
          <w:color w:val="006FC0"/>
          <w:sz w:val="24"/>
          <w:szCs w:val="20"/>
        </w:rPr>
        <w:br w:type="page"/>
      </w:r>
    </w:p>
    <w:p w14:paraId="6DC28ABA" w14:textId="38B45FF0" w:rsidR="00CD2D6A" w:rsidRPr="003248D6" w:rsidRDefault="0066383D" w:rsidP="00CD2D6A">
      <w:pPr>
        <w:jc w:val="both"/>
        <w:rPr>
          <w:rFonts w:asciiTheme="minorHAnsi" w:hAnsiTheme="minorHAnsi" w:cstheme="minorHAnsi"/>
          <w:color w:val="006FC0"/>
          <w:spacing w:val="-2"/>
          <w:sz w:val="28"/>
          <w:szCs w:val="28"/>
        </w:rPr>
      </w:pPr>
      <w:r w:rsidRPr="003248D6">
        <w:rPr>
          <w:rFonts w:asciiTheme="minorHAnsi" w:hAnsiTheme="minorHAnsi" w:cstheme="minorHAnsi"/>
          <w:b/>
          <w:color w:val="006FC0"/>
          <w:sz w:val="28"/>
          <w:szCs w:val="28"/>
        </w:rPr>
        <w:lastRenderedPageBreak/>
        <w:t>Annexure</w:t>
      </w:r>
      <w:r w:rsidRPr="003248D6">
        <w:rPr>
          <w:rFonts w:asciiTheme="minorHAnsi" w:hAnsiTheme="minorHAnsi" w:cstheme="minorHAnsi"/>
          <w:b/>
          <w:color w:val="006FC0"/>
          <w:spacing w:val="-6"/>
          <w:sz w:val="28"/>
          <w:szCs w:val="28"/>
        </w:rPr>
        <w:t xml:space="preserve"> </w:t>
      </w:r>
      <w:r w:rsidRPr="003248D6">
        <w:rPr>
          <w:rFonts w:asciiTheme="minorHAnsi" w:hAnsiTheme="minorHAnsi" w:cstheme="minorHAnsi"/>
          <w:b/>
          <w:color w:val="006FC0"/>
          <w:sz w:val="28"/>
          <w:szCs w:val="28"/>
        </w:rPr>
        <w:t>C</w:t>
      </w:r>
      <w:r w:rsidRPr="003248D6">
        <w:rPr>
          <w:rFonts w:asciiTheme="minorHAnsi" w:hAnsiTheme="minorHAnsi" w:cstheme="minorHAnsi"/>
          <w:b/>
          <w:color w:val="006FC0"/>
          <w:spacing w:val="-7"/>
          <w:sz w:val="28"/>
          <w:szCs w:val="28"/>
        </w:rPr>
        <w:t xml:space="preserve"> </w:t>
      </w:r>
      <w:r w:rsidRPr="003248D6">
        <w:rPr>
          <w:rFonts w:asciiTheme="minorHAnsi" w:hAnsiTheme="minorHAnsi" w:cstheme="minorHAnsi"/>
          <w:color w:val="006FC0"/>
          <w:sz w:val="28"/>
          <w:szCs w:val="28"/>
        </w:rPr>
        <w:t>-</w:t>
      </w:r>
      <w:r w:rsidRPr="003248D6">
        <w:rPr>
          <w:rFonts w:asciiTheme="minorHAnsi" w:hAnsiTheme="minorHAnsi" w:cstheme="minorHAnsi"/>
          <w:color w:val="006FC0"/>
          <w:spacing w:val="-9"/>
          <w:sz w:val="28"/>
          <w:szCs w:val="28"/>
        </w:rPr>
        <w:t xml:space="preserve"> </w:t>
      </w:r>
      <w:r w:rsidRPr="003248D6">
        <w:rPr>
          <w:rFonts w:asciiTheme="minorHAnsi" w:hAnsiTheme="minorHAnsi" w:cstheme="minorHAnsi"/>
          <w:color w:val="006FC0"/>
          <w:sz w:val="28"/>
          <w:szCs w:val="28"/>
        </w:rPr>
        <w:t>Cyber</w:t>
      </w:r>
      <w:r w:rsidRPr="003248D6">
        <w:rPr>
          <w:rFonts w:asciiTheme="minorHAnsi" w:hAnsiTheme="minorHAnsi" w:cstheme="minorHAnsi"/>
          <w:color w:val="006FC0"/>
          <w:spacing w:val="-10"/>
          <w:sz w:val="28"/>
          <w:szCs w:val="28"/>
        </w:rPr>
        <w:t xml:space="preserve"> </w:t>
      </w:r>
      <w:r w:rsidRPr="003248D6">
        <w:rPr>
          <w:rFonts w:asciiTheme="minorHAnsi" w:hAnsiTheme="minorHAnsi" w:cstheme="minorHAnsi"/>
          <w:color w:val="006FC0"/>
          <w:spacing w:val="-2"/>
          <w:sz w:val="28"/>
          <w:szCs w:val="28"/>
        </w:rPr>
        <w:t>Safety</w:t>
      </w:r>
      <w:r w:rsidR="005E4B6D" w:rsidRPr="003248D6">
        <w:rPr>
          <w:rFonts w:asciiTheme="minorHAnsi" w:hAnsiTheme="minorHAnsi" w:cstheme="minorHAnsi"/>
          <w:color w:val="006FC0"/>
          <w:spacing w:val="-2"/>
          <w:sz w:val="28"/>
          <w:szCs w:val="28"/>
        </w:rPr>
        <w:t xml:space="preserve">/ Cyber </w:t>
      </w:r>
      <w:r w:rsidRPr="003248D6">
        <w:rPr>
          <w:rFonts w:asciiTheme="minorHAnsi" w:hAnsiTheme="minorHAnsi" w:cstheme="minorHAnsi"/>
          <w:color w:val="006FC0"/>
          <w:spacing w:val="-2"/>
          <w:sz w:val="28"/>
          <w:szCs w:val="28"/>
        </w:rPr>
        <w:t>Hygiene</w:t>
      </w:r>
      <w:r w:rsidR="00943B86" w:rsidRPr="003248D6">
        <w:rPr>
          <w:rFonts w:asciiTheme="minorHAnsi" w:hAnsiTheme="minorHAnsi" w:cstheme="minorHAnsi"/>
          <w:color w:val="006FC0"/>
          <w:spacing w:val="-2"/>
          <w:sz w:val="28"/>
          <w:szCs w:val="28"/>
        </w:rPr>
        <w:t>/ Cyber Security</w:t>
      </w:r>
    </w:p>
    <w:p w14:paraId="4245746F" w14:textId="77777777" w:rsidR="005F562E" w:rsidRPr="005F562E" w:rsidRDefault="005F562E" w:rsidP="005F562E">
      <w:pPr>
        <w:jc w:val="both"/>
        <w:rPr>
          <w:rFonts w:asciiTheme="minorHAnsi" w:hAnsiTheme="minorHAnsi" w:cstheme="minorHAnsi"/>
          <w:spacing w:val="-2"/>
        </w:rPr>
      </w:pPr>
      <w:r w:rsidRPr="005F562E">
        <w:rPr>
          <w:rFonts w:asciiTheme="minorHAnsi" w:hAnsiTheme="minorHAnsi" w:cstheme="minorHAnsi"/>
          <w:spacing w:val="-2"/>
        </w:rPr>
        <w:t>The school hereby complies with the following Cyber Safety Policy to ensure the safe and responsible use of digital technology by students, staff, and the wider school community:</w:t>
      </w:r>
    </w:p>
    <w:p w14:paraId="7D90A3C2" w14:textId="68F573ED" w:rsidR="005F562E" w:rsidRPr="005F562E" w:rsidRDefault="005F562E" w:rsidP="005F562E">
      <w:pPr>
        <w:pStyle w:val="ListParagraph"/>
        <w:numPr>
          <w:ilvl w:val="0"/>
          <w:numId w:val="30"/>
        </w:numPr>
        <w:tabs>
          <w:tab w:val="num" w:pos="720"/>
        </w:tabs>
        <w:jc w:val="both"/>
        <w:rPr>
          <w:rFonts w:asciiTheme="minorHAnsi" w:hAnsiTheme="minorHAnsi" w:cstheme="minorHAnsi"/>
          <w:spacing w:val="-2"/>
        </w:rPr>
      </w:pPr>
      <w:r w:rsidRPr="005F562E">
        <w:rPr>
          <w:rFonts w:asciiTheme="minorHAnsi" w:hAnsiTheme="minorHAnsi" w:cstheme="minorHAnsi"/>
          <w:spacing w:val="-2"/>
        </w:rPr>
        <w:t>All digital or electronic recording of children’s activities—such as performances, events, or excursions—must be carried out only by designated staff members.</w:t>
      </w:r>
    </w:p>
    <w:p w14:paraId="30E736B9" w14:textId="29AA33E7" w:rsidR="005F562E" w:rsidRPr="005F562E" w:rsidRDefault="005F562E" w:rsidP="005F562E">
      <w:pPr>
        <w:pStyle w:val="ListParagraph"/>
        <w:numPr>
          <w:ilvl w:val="0"/>
          <w:numId w:val="30"/>
        </w:numPr>
        <w:tabs>
          <w:tab w:val="num" w:pos="720"/>
        </w:tabs>
        <w:jc w:val="both"/>
        <w:rPr>
          <w:rFonts w:asciiTheme="minorHAnsi" w:hAnsiTheme="minorHAnsi" w:cstheme="minorHAnsi"/>
          <w:spacing w:val="-2"/>
        </w:rPr>
      </w:pPr>
      <w:r w:rsidRPr="005F562E">
        <w:rPr>
          <w:rFonts w:asciiTheme="minorHAnsi" w:hAnsiTheme="minorHAnsi" w:cstheme="minorHAnsi"/>
          <w:spacing w:val="-2"/>
        </w:rPr>
        <w:t xml:space="preserve">School CCTV footage is securely stored by authorised staff, and access </w:t>
      </w:r>
      <w:r w:rsidR="00A553A4">
        <w:rPr>
          <w:rFonts w:asciiTheme="minorHAnsi" w:hAnsiTheme="minorHAnsi" w:cstheme="minorHAnsi"/>
          <w:spacing w:val="-2"/>
        </w:rPr>
        <w:t>------------</w:t>
      </w:r>
      <w:r w:rsidRPr="005F562E">
        <w:rPr>
          <w:rFonts w:asciiTheme="minorHAnsi" w:hAnsiTheme="minorHAnsi" w:cstheme="minorHAnsi"/>
          <w:spacing w:val="-2"/>
        </w:rPr>
        <w:t>.</w:t>
      </w:r>
    </w:p>
    <w:p w14:paraId="6574042F" w14:textId="706C4C40" w:rsidR="005F562E" w:rsidRPr="005F562E" w:rsidRDefault="005F562E" w:rsidP="00A518A8">
      <w:pPr>
        <w:pStyle w:val="ListParagraph"/>
        <w:numPr>
          <w:ilvl w:val="0"/>
          <w:numId w:val="30"/>
        </w:numPr>
        <w:tabs>
          <w:tab w:val="num" w:pos="720"/>
        </w:tabs>
        <w:jc w:val="both"/>
      </w:pPr>
      <w:r w:rsidRPr="005F562E">
        <w:rPr>
          <w:rFonts w:asciiTheme="minorHAnsi" w:hAnsiTheme="minorHAnsi" w:cstheme="minorHAnsi"/>
          <w:spacing w:val="-2"/>
        </w:rPr>
        <w:t xml:space="preserve">All passwords </w:t>
      </w:r>
      <w:r w:rsidR="002F1AF4">
        <w:rPr>
          <w:rFonts w:asciiTheme="minorHAnsi" w:hAnsiTheme="minorHAnsi" w:cstheme="minorHAnsi"/>
          <w:spacing w:val="-2"/>
        </w:rPr>
        <w:t>-----------------------</w:t>
      </w:r>
      <w:r w:rsidRPr="005F562E">
        <w:rPr>
          <w:rFonts w:asciiTheme="minorHAnsi" w:hAnsiTheme="minorHAnsi" w:cstheme="minorHAnsi"/>
          <w:spacing w:val="-2"/>
        </w:rPr>
        <w:t>.</w:t>
      </w:r>
    </w:p>
    <w:p w14:paraId="6013F5E5" w14:textId="367E51CD" w:rsidR="005F562E" w:rsidRPr="005F562E" w:rsidRDefault="005F562E" w:rsidP="00A518A8">
      <w:pPr>
        <w:pStyle w:val="ListParagraph"/>
        <w:numPr>
          <w:ilvl w:val="0"/>
          <w:numId w:val="30"/>
        </w:numPr>
        <w:tabs>
          <w:tab w:val="num" w:pos="720"/>
        </w:tabs>
        <w:jc w:val="both"/>
      </w:pPr>
      <w:r w:rsidRPr="005F562E">
        <w:t xml:space="preserve">Computer teachers and lab assistants </w:t>
      </w:r>
      <w:r w:rsidR="002F1AF4">
        <w:t>---------------------</w:t>
      </w:r>
      <w:r w:rsidRPr="005F562E">
        <w:t>.</w:t>
      </w:r>
    </w:p>
    <w:p w14:paraId="78CD2C7A" w14:textId="58C698E6" w:rsidR="005F562E" w:rsidRPr="005F562E" w:rsidRDefault="002F1AF4" w:rsidP="005F562E">
      <w:pPr>
        <w:pStyle w:val="ListParagraph"/>
        <w:numPr>
          <w:ilvl w:val="0"/>
          <w:numId w:val="30"/>
        </w:numPr>
        <w:tabs>
          <w:tab w:val="num" w:pos="720"/>
        </w:tabs>
        <w:jc w:val="both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  <w:spacing w:val="-2"/>
        </w:rPr>
        <w:t>-----------------------------</w:t>
      </w:r>
    </w:p>
    <w:p w14:paraId="72303FCD" w14:textId="70A3E8E0" w:rsidR="005F562E" w:rsidRPr="005F562E" w:rsidRDefault="002F1AF4" w:rsidP="005F562E">
      <w:pPr>
        <w:pStyle w:val="ListParagraph"/>
        <w:numPr>
          <w:ilvl w:val="0"/>
          <w:numId w:val="30"/>
        </w:numPr>
        <w:tabs>
          <w:tab w:val="num" w:pos="720"/>
        </w:tabs>
        <w:jc w:val="both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  <w:spacing w:val="-2"/>
        </w:rPr>
        <w:t>-----------------------------</w:t>
      </w:r>
    </w:p>
    <w:p w14:paraId="400C8280" w14:textId="1405EBD0" w:rsidR="005F562E" w:rsidRPr="005F562E" w:rsidRDefault="002F1AF4" w:rsidP="005F562E">
      <w:pPr>
        <w:pStyle w:val="ListParagraph"/>
        <w:numPr>
          <w:ilvl w:val="0"/>
          <w:numId w:val="30"/>
        </w:numPr>
        <w:tabs>
          <w:tab w:val="num" w:pos="720"/>
        </w:tabs>
        <w:jc w:val="both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  <w:spacing w:val="-2"/>
        </w:rPr>
        <w:t>-----------------------------</w:t>
      </w:r>
      <w:r w:rsidR="005F562E" w:rsidRPr="005F562E">
        <w:rPr>
          <w:rFonts w:asciiTheme="minorHAnsi" w:hAnsiTheme="minorHAnsi" w:cstheme="minorHAnsi"/>
          <w:spacing w:val="-2"/>
        </w:rPr>
        <w:t>.</w:t>
      </w:r>
    </w:p>
    <w:p w14:paraId="3AF7390C" w14:textId="54E73F29" w:rsidR="005F562E" w:rsidRPr="005F562E" w:rsidRDefault="002F1AF4" w:rsidP="005F562E">
      <w:pPr>
        <w:pStyle w:val="ListParagraph"/>
        <w:numPr>
          <w:ilvl w:val="0"/>
          <w:numId w:val="30"/>
        </w:numPr>
        <w:tabs>
          <w:tab w:val="num" w:pos="720"/>
        </w:tabs>
        <w:jc w:val="both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  <w:spacing w:val="-2"/>
        </w:rPr>
        <w:t>---------------------------</w:t>
      </w:r>
    </w:p>
    <w:p w14:paraId="39546550" w14:textId="49774359" w:rsidR="005F562E" w:rsidRPr="005F562E" w:rsidRDefault="002F1AF4" w:rsidP="005F562E">
      <w:pPr>
        <w:pStyle w:val="ListParagraph"/>
        <w:numPr>
          <w:ilvl w:val="0"/>
          <w:numId w:val="30"/>
        </w:numPr>
        <w:tabs>
          <w:tab w:val="num" w:pos="720"/>
        </w:tabs>
        <w:jc w:val="both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  <w:spacing w:val="-2"/>
        </w:rPr>
        <w:t>----------------------------</w:t>
      </w:r>
    </w:p>
    <w:p w14:paraId="75BF93BD" w14:textId="32190769" w:rsidR="005F562E" w:rsidRPr="005F562E" w:rsidRDefault="002F1AF4" w:rsidP="005F562E">
      <w:pPr>
        <w:pStyle w:val="ListParagraph"/>
        <w:numPr>
          <w:ilvl w:val="0"/>
          <w:numId w:val="30"/>
        </w:numPr>
        <w:tabs>
          <w:tab w:val="num" w:pos="720"/>
        </w:tabs>
        <w:jc w:val="both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  <w:spacing w:val="-2"/>
        </w:rPr>
        <w:t>---------------------------</w:t>
      </w:r>
    </w:p>
    <w:p w14:paraId="285A26F9" w14:textId="65D52625" w:rsidR="005F562E" w:rsidRPr="005F562E" w:rsidRDefault="002F1AF4" w:rsidP="005F562E">
      <w:pPr>
        <w:pStyle w:val="ListParagraph"/>
        <w:numPr>
          <w:ilvl w:val="0"/>
          <w:numId w:val="30"/>
        </w:numPr>
        <w:tabs>
          <w:tab w:val="num" w:pos="720"/>
        </w:tabs>
        <w:jc w:val="both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  <w:spacing w:val="-2"/>
        </w:rPr>
        <w:t>---------------------------</w:t>
      </w:r>
    </w:p>
    <w:p w14:paraId="2595DB27" w14:textId="10666BB1" w:rsidR="005F562E" w:rsidRPr="005F562E" w:rsidRDefault="002F1AF4" w:rsidP="005F562E">
      <w:pPr>
        <w:pStyle w:val="ListParagraph"/>
        <w:numPr>
          <w:ilvl w:val="0"/>
          <w:numId w:val="30"/>
        </w:numPr>
        <w:tabs>
          <w:tab w:val="num" w:pos="720"/>
        </w:tabs>
        <w:jc w:val="both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  <w:spacing w:val="-2"/>
        </w:rPr>
        <w:t>-----------------------------</w:t>
      </w:r>
    </w:p>
    <w:p w14:paraId="01051F98" w14:textId="358402B4" w:rsidR="005F562E" w:rsidRPr="005F562E" w:rsidRDefault="002F1AF4" w:rsidP="005F562E">
      <w:pPr>
        <w:pStyle w:val="ListParagraph"/>
        <w:numPr>
          <w:ilvl w:val="0"/>
          <w:numId w:val="30"/>
        </w:numPr>
        <w:tabs>
          <w:tab w:val="num" w:pos="720"/>
        </w:tabs>
        <w:jc w:val="both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  <w:spacing w:val="-2"/>
        </w:rPr>
        <w:t>----------------------------</w:t>
      </w:r>
    </w:p>
    <w:p w14:paraId="3C99B514" w14:textId="5B49D6DA" w:rsidR="005F562E" w:rsidRPr="005F562E" w:rsidRDefault="002F1AF4" w:rsidP="005F562E">
      <w:pPr>
        <w:pStyle w:val="ListParagraph"/>
        <w:numPr>
          <w:ilvl w:val="0"/>
          <w:numId w:val="30"/>
        </w:numPr>
        <w:tabs>
          <w:tab w:val="num" w:pos="720"/>
        </w:tabs>
        <w:jc w:val="both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  <w:spacing w:val="-2"/>
        </w:rPr>
        <w:t>---------------------------</w:t>
      </w:r>
    </w:p>
    <w:p w14:paraId="6FC49635" w14:textId="7F1D83D4" w:rsidR="005F562E" w:rsidRPr="005F562E" w:rsidRDefault="002F1AF4" w:rsidP="005F562E">
      <w:pPr>
        <w:pStyle w:val="ListParagraph"/>
        <w:numPr>
          <w:ilvl w:val="0"/>
          <w:numId w:val="30"/>
        </w:numPr>
        <w:tabs>
          <w:tab w:val="num" w:pos="720"/>
        </w:tabs>
        <w:jc w:val="both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  <w:spacing w:val="-2"/>
        </w:rPr>
        <w:t>--------------------------</w:t>
      </w:r>
    </w:p>
    <w:p w14:paraId="5986C50C" w14:textId="3F7E7840" w:rsidR="005F562E" w:rsidRPr="005F562E" w:rsidRDefault="002F1AF4" w:rsidP="005F562E">
      <w:pPr>
        <w:pStyle w:val="ListParagraph"/>
        <w:numPr>
          <w:ilvl w:val="0"/>
          <w:numId w:val="30"/>
        </w:numPr>
        <w:tabs>
          <w:tab w:val="num" w:pos="720"/>
        </w:tabs>
        <w:jc w:val="both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  <w:spacing w:val="-2"/>
        </w:rPr>
        <w:t>-----------------------</w:t>
      </w:r>
    </w:p>
    <w:p w14:paraId="224234BA" w14:textId="06502829" w:rsidR="005F562E" w:rsidRPr="005F562E" w:rsidRDefault="002F1AF4" w:rsidP="005F562E">
      <w:pPr>
        <w:pStyle w:val="ListParagraph"/>
        <w:numPr>
          <w:ilvl w:val="0"/>
          <w:numId w:val="30"/>
        </w:numPr>
        <w:tabs>
          <w:tab w:val="num" w:pos="720"/>
        </w:tabs>
        <w:jc w:val="both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  <w:spacing w:val="-2"/>
        </w:rPr>
        <w:t>---------------------</w:t>
      </w:r>
    </w:p>
    <w:p w14:paraId="60ED9577" w14:textId="2B7691B5" w:rsidR="005F562E" w:rsidRPr="005F562E" w:rsidRDefault="002F1AF4" w:rsidP="005F562E">
      <w:pPr>
        <w:pStyle w:val="ListParagraph"/>
        <w:numPr>
          <w:ilvl w:val="0"/>
          <w:numId w:val="30"/>
        </w:numPr>
        <w:tabs>
          <w:tab w:val="num" w:pos="720"/>
        </w:tabs>
        <w:jc w:val="both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  <w:spacing w:val="-2"/>
        </w:rPr>
        <w:t>-------------------</w:t>
      </w:r>
    </w:p>
    <w:p w14:paraId="158BE487" w14:textId="03E9C1C4" w:rsidR="005F562E" w:rsidRDefault="0010132A" w:rsidP="005F562E">
      <w:pPr>
        <w:pStyle w:val="ListParagraph"/>
        <w:numPr>
          <w:ilvl w:val="0"/>
          <w:numId w:val="30"/>
        </w:numPr>
        <w:tabs>
          <w:tab w:val="num" w:pos="720"/>
        </w:tabs>
        <w:jc w:val="both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  <w:spacing w:val="-2"/>
        </w:rPr>
        <w:t>------------------</w:t>
      </w:r>
    </w:p>
    <w:p w14:paraId="6E8461F1" w14:textId="7C287A53" w:rsidR="003248D6" w:rsidRDefault="009D177C" w:rsidP="003248D6">
      <w:pPr>
        <w:pStyle w:val="ListParagraph"/>
        <w:numPr>
          <w:ilvl w:val="0"/>
          <w:numId w:val="30"/>
        </w:numPr>
        <w:tabs>
          <w:tab w:val="num" w:pos="720"/>
        </w:tabs>
        <w:spacing w:before="0"/>
        <w:jc w:val="both"/>
        <w:rPr>
          <w:rFonts w:asciiTheme="minorHAnsi" w:hAnsiTheme="minorHAnsi" w:cstheme="minorHAnsi"/>
          <w:spacing w:val="-2"/>
        </w:rPr>
      </w:pPr>
      <w:r w:rsidRPr="005F562E">
        <w:rPr>
          <w:rFonts w:asciiTheme="minorHAnsi" w:hAnsiTheme="minorHAnsi" w:cstheme="minorHAnsi"/>
          <w:spacing w:val="-2"/>
        </w:rPr>
        <w:t>Cyber safety education is embedded in the school syllabus for students, and regular sensitisation sessions are conducted for parents and staff.</w:t>
      </w:r>
    </w:p>
    <w:p w14:paraId="5569E3AE" w14:textId="77777777" w:rsidR="003248D6" w:rsidRDefault="003248D6" w:rsidP="003248D6">
      <w:pPr>
        <w:jc w:val="center"/>
        <w:rPr>
          <w:rFonts w:asciiTheme="minorHAnsi" w:hAnsiTheme="minorHAnsi" w:cstheme="minorHAnsi"/>
          <w:b/>
          <w:bCs/>
          <w:spacing w:val="-2"/>
        </w:rPr>
      </w:pPr>
    </w:p>
    <w:p w14:paraId="1AB2D2C3" w14:textId="3F8B1322" w:rsidR="003248D6" w:rsidRPr="003248D6" w:rsidRDefault="003248D6" w:rsidP="003248D6">
      <w:pPr>
        <w:jc w:val="center"/>
        <w:rPr>
          <w:rFonts w:asciiTheme="minorHAnsi" w:hAnsiTheme="minorHAnsi" w:cstheme="minorHAnsi"/>
          <w:b/>
          <w:bCs/>
          <w:spacing w:val="-2"/>
        </w:rPr>
      </w:pPr>
      <w:r w:rsidRPr="003248D6">
        <w:rPr>
          <w:rFonts w:asciiTheme="minorHAnsi" w:hAnsiTheme="minorHAnsi" w:cstheme="minorHAnsi"/>
          <w:b/>
          <w:bCs/>
          <w:spacing w:val="-2"/>
        </w:rPr>
        <w:t>------------- XXXXXXXX ------------</w:t>
      </w:r>
    </w:p>
    <w:p w14:paraId="5A5A2A0A" w14:textId="77777777" w:rsidR="003248D6" w:rsidRDefault="003248D6">
      <w:pPr>
        <w:rPr>
          <w:rFonts w:asciiTheme="minorHAnsi" w:hAnsiTheme="minorHAnsi" w:cstheme="minorHAnsi"/>
          <w:b/>
          <w:color w:val="006FC0"/>
          <w:sz w:val="24"/>
          <w:szCs w:val="20"/>
        </w:rPr>
      </w:pPr>
      <w:r>
        <w:rPr>
          <w:rFonts w:asciiTheme="minorHAnsi" w:hAnsiTheme="minorHAnsi" w:cstheme="minorHAnsi"/>
          <w:b/>
          <w:color w:val="006FC0"/>
          <w:sz w:val="24"/>
          <w:szCs w:val="20"/>
        </w:rPr>
        <w:br w:type="page"/>
      </w:r>
    </w:p>
    <w:p w14:paraId="27A9C042" w14:textId="4A638FCB" w:rsidR="00F76343" w:rsidRPr="003248D6" w:rsidRDefault="0066383D" w:rsidP="0010132A">
      <w:pPr>
        <w:ind w:left="29"/>
        <w:jc w:val="both"/>
        <w:rPr>
          <w:rFonts w:asciiTheme="minorHAnsi" w:hAnsiTheme="minorHAnsi" w:cstheme="minorHAnsi"/>
          <w:color w:val="006FC0"/>
          <w:spacing w:val="-2"/>
          <w:sz w:val="28"/>
          <w:szCs w:val="28"/>
        </w:rPr>
      </w:pPr>
      <w:r w:rsidRPr="003248D6">
        <w:rPr>
          <w:rFonts w:asciiTheme="minorHAnsi" w:hAnsiTheme="minorHAnsi" w:cstheme="minorHAnsi"/>
          <w:b/>
          <w:color w:val="006FC0"/>
          <w:sz w:val="28"/>
          <w:szCs w:val="28"/>
        </w:rPr>
        <w:lastRenderedPageBreak/>
        <w:t>Annexure</w:t>
      </w:r>
      <w:r w:rsidRPr="003248D6">
        <w:rPr>
          <w:rFonts w:asciiTheme="minorHAnsi" w:hAnsiTheme="minorHAnsi" w:cstheme="minorHAnsi"/>
          <w:b/>
          <w:color w:val="006FC0"/>
          <w:spacing w:val="-8"/>
          <w:sz w:val="28"/>
          <w:szCs w:val="28"/>
        </w:rPr>
        <w:t xml:space="preserve"> </w:t>
      </w:r>
      <w:r w:rsidRPr="003248D6">
        <w:rPr>
          <w:rFonts w:asciiTheme="minorHAnsi" w:hAnsiTheme="minorHAnsi" w:cstheme="minorHAnsi"/>
          <w:b/>
          <w:color w:val="006FC0"/>
          <w:sz w:val="28"/>
          <w:szCs w:val="28"/>
        </w:rPr>
        <w:t>D</w:t>
      </w:r>
      <w:r w:rsidRPr="003248D6">
        <w:rPr>
          <w:rFonts w:asciiTheme="minorHAnsi" w:hAnsiTheme="minorHAnsi" w:cstheme="minorHAnsi"/>
          <w:b/>
          <w:color w:val="006FC0"/>
          <w:spacing w:val="-9"/>
          <w:sz w:val="28"/>
          <w:szCs w:val="28"/>
        </w:rPr>
        <w:t xml:space="preserve"> </w:t>
      </w:r>
      <w:r w:rsidR="00452637" w:rsidRPr="003248D6">
        <w:rPr>
          <w:rFonts w:asciiTheme="minorHAnsi" w:hAnsiTheme="minorHAnsi" w:cstheme="minorHAnsi"/>
          <w:color w:val="006FC0"/>
          <w:sz w:val="28"/>
          <w:szCs w:val="28"/>
        </w:rPr>
        <w:t>-</w:t>
      </w:r>
      <w:r w:rsidRPr="003248D6">
        <w:rPr>
          <w:rFonts w:asciiTheme="minorHAnsi" w:hAnsiTheme="minorHAnsi" w:cstheme="minorHAnsi"/>
          <w:color w:val="006FC0"/>
          <w:spacing w:val="-6"/>
          <w:sz w:val="28"/>
          <w:szCs w:val="28"/>
        </w:rPr>
        <w:t xml:space="preserve"> </w:t>
      </w:r>
      <w:r w:rsidRPr="003248D6">
        <w:rPr>
          <w:rFonts w:asciiTheme="minorHAnsi" w:hAnsiTheme="minorHAnsi" w:cstheme="minorHAnsi"/>
          <w:color w:val="006FC0"/>
          <w:spacing w:val="-2"/>
          <w:sz w:val="28"/>
          <w:szCs w:val="28"/>
        </w:rPr>
        <w:t>Transport</w:t>
      </w:r>
    </w:p>
    <w:p w14:paraId="12DAED2F" w14:textId="77777777" w:rsidR="00675B41" w:rsidRPr="005F562E" w:rsidRDefault="00062C8E" w:rsidP="00062C8E">
      <w:pPr>
        <w:tabs>
          <w:tab w:val="left" w:pos="744"/>
        </w:tabs>
        <w:spacing w:before="3" w:line="256" w:lineRule="auto"/>
        <w:ind w:right="24"/>
        <w:jc w:val="both"/>
        <w:rPr>
          <w:rFonts w:asciiTheme="minorHAnsi" w:hAnsiTheme="minorHAnsi" w:cstheme="minorHAnsi"/>
          <w:spacing w:val="-2"/>
        </w:rPr>
      </w:pPr>
      <w:r w:rsidRPr="005F562E">
        <w:rPr>
          <w:rFonts w:asciiTheme="minorHAnsi" w:hAnsiTheme="minorHAnsi" w:cstheme="minorHAnsi"/>
          <w:spacing w:val="-2"/>
        </w:rPr>
        <w:t xml:space="preserve">The school shall arrange transport for children/students—either on a regular basis, to and from designated pick-up and drop-off points, or on a case-by-case basis, such as for field trips. </w:t>
      </w:r>
    </w:p>
    <w:p w14:paraId="76C6112E" w14:textId="4A289B4E" w:rsidR="00062C8E" w:rsidRDefault="00675B41" w:rsidP="00062C8E">
      <w:pPr>
        <w:tabs>
          <w:tab w:val="left" w:pos="744"/>
        </w:tabs>
        <w:spacing w:before="3" w:line="256" w:lineRule="auto"/>
        <w:ind w:right="24"/>
        <w:jc w:val="both"/>
        <w:rPr>
          <w:rFonts w:asciiTheme="minorHAnsi" w:hAnsiTheme="minorHAnsi" w:cstheme="minorHAnsi"/>
          <w:spacing w:val="-2"/>
        </w:rPr>
      </w:pPr>
      <w:r w:rsidRPr="005F562E">
        <w:rPr>
          <w:rFonts w:asciiTheme="minorHAnsi" w:hAnsiTheme="minorHAnsi" w:cstheme="minorHAnsi"/>
          <w:spacing w:val="-2"/>
        </w:rPr>
        <w:t>The school hereby complies with the following Transport Safety Policy.</w:t>
      </w:r>
    </w:p>
    <w:p w14:paraId="44DA2299" w14:textId="77777777" w:rsidR="003248D6" w:rsidRPr="005F562E" w:rsidRDefault="003248D6" w:rsidP="00062C8E">
      <w:pPr>
        <w:tabs>
          <w:tab w:val="left" w:pos="744"/>
        </w:tabs>
        <w:spacing w:before="3" w:line="256" w:lineRule="auto"/>
        <w:ind w:right="24"/>
        <w:jc w:val="both"/>
        <w:rPr>
          <w:rFonts w:asciiTheme="minorHAnsi" w:hAnsiTheme="minorHAnsi" w:cstheme="minorHAnsi"/>
          <w:spacing w:val="-2"/>
        </w:rPr>
      </w:pPr>
    </w:p>
    <w:p w14:paraId="278DFD76" w14:textId="0131DDDD" w:rsidR="00062C8E" w:rsidRPr="005F562E" w:rsidRDefault="00062C8E" w:rsidP="00062C8E">
      <w:pPr>
        <w:pStyle w:val="ListParagraph"/>
        <w:numPr>
          <w:ilvl w:val="0"/>
          <w:numId w:val="14"/>
        </w:numPr>
        <w:tabs>
          <w:tab w:val="left" w:pos="744"/>
        </w:tabs>
        <w:spacing w:before="3" w:line="256" w:lineRule="auto"/>
        <w:ind w:right="24"/>
        <w:jc w:val="both"/>
        <w:rPr>
          <w:rFonts w:asciiTheme="minorHAnsi" w:hAnsiTheme="minorHAnsi" w:cstheme="minorHAnsi"/>
          <w:b/>
          <w:bCs/>
          <w:spacing w:val="-2"/>
        </w:rPr>
      </w:pPr>
      <w:r w:rsidRPr="005F562E">
        <w:rPr>
          <w:rFonts w:asciiTheme="minorHAnsi" w:hAnsiTheme="minorHAnsi" w:cstheme="minorHAnsi"/>
          <w:b/>
          <w:bCs/>
          <w:spacing w:val="-2"/>
        </w:rPr>
        <w:t>Vehicle Registration and Fitness</w:t>
      </w:r>
    </w:p>
    <w:p w14:paraId="2BD90968" w14:textId="68A0A269" w:rsidR="00062C8E" w:rsidRPr="005F562E" w:rsidRDefault="00062C8E" w:rsidP="00062C8E">
      <w:pPr>
        <w:pStyle w:val="ListParagraph"/>
        <w:numPr>
          <w:ilvl w:val="0"/>
          <w:numId w:val="14"/>
        </w:numPr>
        <w:tabs>
          <w:tab w:val="left" w:pos="744"/>
        </w:tabs>
        <w:spacing w:before="3" w:line="256" w:lineRule="auto"/>
        <w:ind w:right="24"/>
        <w:jc w:val="both"/>
        <w:rPr>
          <w:rFonts w:asciiTheme="minorHAnsi" w:hAnsiTheme="minorHAnsi" w:cstheme="minorHAnsi"/>
          <w:b/>
          <w:bCs/>
          <w:spacing w:val="-2"/>
        </w:rPr>
      </w:pPr>
      <w:r w:rsidRPr="005F562E">
        <w:rPr>
          <w:rFonts w:asciiTheme="minorHAnsi" w:hAnsiTheme="minorHAnsi" w:cstheme="minorHAnsi"/>
          <w:b/>
          <w:bCs/>
          <w:spacing w:val="-2"/>
        </w:rPr>
        <w:t>Driver and Conductor Requirements</w:t>
      </w:r>
    </w:p>
    <w:p w14:paraId="404AB7EB" w14:textId="20660116" w:rsidR="00062C8E" w:rsidRPr="005F562E" w:rsidRDefault="002F1AF4" w:rsidP="00062C8E">
      <w:pPr>
        <w:pStyle w:val="ListParagraph"/>
        <w:numPr>
          <w:ilvl w:val="0"/>
          <w:numId w:val="17"/>
        </w:numPr>
        <w:tabs>
          <w:tab w:val="left" w:pos="744"/>
        </w:tabs>
        <w:spacing w:before="3" w:line="256" w:lineRule="auto"/>
        <w:ind w:right="24"/>
        <w:jc w:val="both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  <w:spacing w:val="-2"/>
        </w:rPr>
        <w:t>----------------</w:t>
      </w:r>
    </w:p>
    <w:p w14:paraId="0D7E83BF" w14:textId="77777777" w:rsidR="00062C8E" w:rsidRPr="005F562E" w:rsidRDefault="00062C8E" w:rsidP="00062C8E">
      <w:pPr>
        <w:pStyle w:val="ListParagraph"/>
        <w:numPr>
          <w:ilvl w:val="0"/>
          <w:numId w:val="17"/>
        </w:numPr>
        <w:tabs>
          <w:tab w:val="left" w:pos="744"/>
        </w:tabs>
        <w:spacing w:before="3" w:line="256" w:lineRule="auto"/>
        <w:ind w:right="24"/>
        <w:jc w:val="both"/>
        <w:rPr>
          <w:rFonts w:asciiTheme="minorHAnsi" w:hAnsiTheme="minorHAnsi" w:cstheme="minorHAnsi"/>
          <w:spacing w:val="-2"/>
        </w:rPr>
      </w:pPr>
      <w:r w:rsidRPr="005F562E">
        <w:rPr>
          <w:rFonts w:asciiTheme="minorHAnsi" w:hAnsiTheme="minorHAnsi" w:cstheme="minorHAnsi"/>
          <w:spacing w:val="-2"/>
        </w:rPr>
        <w:t>Drivers and conductors must undergo thorough background checks and training in child safety and first aid.</w:t>
      </w:r>
    </w:p>
    <w:p w14:paraId="1852B824" w14:textId="09BFE9A8" w:rsidR="00500581" w:rsidRPr="005F562E" w:rsidRDefault="002F1AF4" w:rsidP="00500581">
      <w:pPr>
        <w:pStyle w:val="ListParagraph"/>
        <w:numPr>
          <w:ilvl w:val="0"/>
          <w:numId w:val="17"/>
        </w:numPr>
        <w:tabs>
          <w:tab w:val="left" w:pos="744"/>
        </w:tabs>
        <w:spacing w:before="3" w:line="256" w:lineRule="auto"/>
        <w:ind w:right="24"/>
        <w:jc w:val="both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  <w:spacing w:val="-2"/>
        </w:rPr>
        <w:t>-------------------------</w:t>
      </w:r>
    </w:p>
    <w:p w14:paraId="58E9C3A0" w14:textId="5E7DF6C2" w:rsidR="00062C8E" w:rsidRPr="005F562E" w:rsidRDefault="00062C8E" w:rsidP="00500581">
      <w:pPr>
        <w:pStyle w:val="ListParagraph"/>
        <w:numPr>
          <w:ilvl w:val="0"/>
          <w:numId w:val="17"/>
        </w:numPr>
        <w:tabs>
          <w:tab w:val="left" w:pos="744"/>
        </w:tabs>
        <w:spacing w:before="3" w:line="256" w:lineRule="auto"/>
        <w:ind w:right="24"/>
        <w:jc w:val="both"/>
        <w:rPr>
          <w:rFonts w:asciiTheme="minorHAnsi" w:hAnsiTheme="minorHAnsi" w:cstheme="minorHAnsi"/>
          <w:spacing w:val="-2"/>
        </w:rPr>
      </w:pPr>
      <w:r w:rsidRPr="005F562E">
        <w:rPr>
          <w:rFonts w:asciiTheme="minorHAnsi" w:hAnsiTheme="minorHAnsi" w:cstheme="minorHAnsi"/>
          <w:spacing w:val="-2"/>
        </w:rPr>
        <w:t xml:space="preserve">The </w:t>
      </w:r>
      <w:r w:rsidR="00500581" w:rsidRPr="005F562E">
        <w:rPr>
          <w:rFonts w:asciiTheme="minorHAnsi" w:hAnsiTheme="minorHAnsi" w:cstheme="minorHAnsi"/>
          <w:spacing w:val="-2"/>
        </w:rPr>
        <w:t>designated t</w:t>
      </w:r>
      <w:r w:rsidRPr="005F562E">
        <w:rPr>
          <w:rFonts w:asciiTheme="minorHAnsi" w:hAnsiTheme="minorHAnsi" w:cstheme="minorHAnsi"/>
          <w:spacing w:val="-2"/>
        </w:rPr>
        <w:t xml:space="preserve">ransport </w:t>
      </w:r>
      <w:proofErr w:type="spellStart"/>
      <w:r w:rsidRPr="005F562E">
        <w:rPr>
          <w:rFonts w:asciiTheme="minorHAnsi" w:hAnsiTheme="minorHAnsi" w:cstheme="minorHAnsi"/>
          <w:spacing w:val="-2"/>
        </w:rPr>
        <w:t>Incharge</w:t>
      </w:r>
      <w:proofErr w:type="spellEnd"/>
      <w:r w:rsidRPr="005F562E">
        <w:rPr>
          <w:rFonts w:asciiTheme="minorHAnsi" w:hAnsiTheme="minorHAnsi" w:cstheme="minorHAnsi"/>
          <w:spacing w:val="-2"/>
        </w:rPr>
        <w:t xml:space="preserve"> is responsible for ensuring driver verification and compliance and will hold the transport provider accountable for any violations.</w:t>
      </w:r>
    </w:p>
    <w:p w14:paraId="13AFEFCF" w14:textId="77777777" w:rsidR="00500581" w:rsidRPr="005F562E" w:rsidRDefault="00500581" w:rsidP="00500581">
      <w:pPr>
        <w:tabs>
          <w:tab w:val="left" w:pos="744"/>
        </w:tabs>
        <w:spacing w:before="3" w:line="256" w:lineRule="auto"/>
        <w:ind w:right="24"/>
        <w:jc w:val="both"/>
        <w:rPr>
          <w:rFonts w:asciiTheme="minorHAnsi" w:hAnsiTheme="minorHAnsi" w:cstheme="minorHAnsi"/>
          <w:spacing w:val="-2"/>
          <w:sz w:val="12"/>
          <w:szCs w:val="12"/>
        </w:rPr>
      </w:pPr>
    </w:p>
    <w:p w14:paraId="1B02C1BF" w14:textId="77777777" w:rsidR="00062C8E" w:rsidRPr="005F562E" w:rsidRDefault="00062C8E" w:rsidP="00062C8E">
      <w:pPr>
        <w:pStyle w:val="ListParagraph"/>
        <w:numPr>
          <w:ilvl w:val="0"/>
          <w:numId w:val="14"/>
        </w:numPr>
        <w:tabs>
          <w:tab w:val="left" w:pos="744"/>
        </w:tabs>
        <w:spacing w:before="3" w:line="256" w:lineRule="auto"/>
        <w:ind w:right="24"/>
        <w:jc w:val="both"/>
        <w:rPr>
          <w:rFonts w:asciiTheme="minorHAnsi" w:hAnsiTheme="minorHAnsi" w:cstheme="minorHAnsi"/>
          <w:b/>
          <w:bCs/>
          <w:spacing w:val="-2"/>
        </w:rPr>
      </w:pPr>
      <w:r w:rsidRPr="005F562E">
        <w:rPr>
          <w:rFonts w:asciiTheme="minorHAnsi" w:hAnsiTheme="minorHAnsi" w:cstheme="minorHAnsi"/>
          <w:b/>
          <w:bCs/>
          <w:spacing w:val="-2"/>
        </w:rPr>
        <w:t>Safety Features in Vehicles</w:t>
      </w:r>
    </w:p>
    <w:p w14:paraId="53CF7016" w14:textId="5318DC56" w:rsidR="00062C8E" w:rsidRPr="005F562E" w:rsidRDefault="00062C8E" w:rsidP="00500581">
      <w:pPr>
        <w:pStyle w:val="ListParagraph"/>
        <w:numPr>
          <w:ilvl w:val="0"/>
          <w:numId w:val="18"/>
        </w:numPr>
        <w:tabs>
          <w:tab w:val="left" w:pos="744"/>
        </w:tabs>
        <w:spacing w:before="3" w:line="256" w:lineRule="auto"/>
        <w:ind w:right="24"/>
        <w:jc w:val="both"/>
        <w:rPr>
          <w:rFonts w:asciiTheme="minorHAnsi" w:hAnsiTheme="minorHAnsi" w:cstheme="minorHAnsi"/>
          <w:spacing w:val="-2"/>
        </w:rPr>
      </w:pPr>
      <w:r w:rsidRPr="005F562E">
        <w:rPr>
          <w:rFonts w:asciiTheme="minorHAnsi" w:hAnsiTheme="minorHAnsi" w:cstheme="minorHAnsi"/>
          <w:spacing w:val="-2"/>
        </w:rPr>
        <w:t>Emergency exits, fire extinguishers, and first aid kits must be available and maintained on all transport vehicles.</w:t>
      </w:r>
    </w:p>
    <w:p w14:paraId="580BE291" w14:textId="2050F00E" w:rsidR="00062C8E" w:rsidRPr="005F562E" w:rsidRDefault="002F1AF4" w:rsidP="00500581">
      <w:pPr>
        <w:pStyle w:val="ListParagraph"/>
        <w:numPr>
          <w:ilvl w:val="0"/>
          <w:numId w:val="18"/>
        </w:numPr>
        <w:tabs>
          <w:tab w:val="left" w:pos="744"/>
        </w:tabs>
        <w:spacing w:before="3" w:line="256" w:lineRule="auto"/>
        <w:ind w:right="24"/>
        <w:jc w:val="both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  <w:spacing w:val="-2"/>
        </w:rPr>
        <w:t>----------------------------</w:t>
      </w:r>
      <w:r w:rsidR="00062C8E" w:rsidRPr="005F562E">
        <w:rPr>
          <w:rFonts w:asciiTheme="minorHAnsi" w:hAnsiTheme="minorHAnsi" w:cstheme="minorHAnsi"/>
          <w:spacing w:val="-2"/>
        </w:rPr>
        <w:t>.</w:t>
      </w:r>
    </w:p>
    <w:p w14:paraId="5AFFC810" w14:textId="6E185A38" w:rsidR="00062C8E" w:rsidRPr="005F562E" w:rsidRDefault="00500581" w:rsidP="00500581">
      <w:pPr>
        <w:pStyle w:val="ListParagraph"/>
        <w:numPr>
          <w:ilvl w:val="0"/>
          <w:numId w:val="18"/>
        </w:numPr>
        <w:tabs>
          <w:tab w:val="left" w:pos="744"/>
        </w:tabs>
        <w:spacing w:before="3" w:line="256" w:lineRule="auto"/>
        <w:ind w:right="24"/>
        <w:jc w:val="both"/>
        <w:rPr>
          <w:rFonts w:asciiTheme="minorHAnsi" w:hAnsiTheme="minorHAnsi" w:cstheme="minorHAnsi"/>
          <w:spacing w:val="-2"/>
        </w:rPr>
      </w:pPr>
      <w:r w:rsidRPr="005F562E">
        <w:rPr>
          <w:rFonts w:asciiTheme="minorHAnsi" w:hAnsiTheme="minorHAnsi" w:cstheme="minorHAnsi"/>
          <w:spacing w:val="-2"/>
        </w:rPr>
        <w:t>Vehicle</w:t>
      </w:r>
      <w:r w:rsidR="00062C8E" w:rsidRPr="005F562E">
        <w:rPr>
          <w:rFonts w:asciiTheme="minorHAnsi" w:hAnsiTheme="minorHAnsi" w:cstheme="minorHAnsi"/>
          <w:spacing w:val="-2"/>
        </w:rPr>
        <w:t xml:space="preserve"> doors must have reliable locking mechanisms.</w:t>
      </w:r>
    </w:p>
    <w:p w14:paraId="21AB0387" w14:textId="12F5B3A5" w:rsidR="00062C8E" w:rsidRPr="005F562E" w:rsidRDefault="002F1AF4" w:rsidP="00500581">
      <w:pPr>
        <w:pStyle w:val="ListParagraph"/>
        <w:numPr>
          <w:ilvl w:val="0"/>
          <w:numId w:val="18"/>
        </w:numPr>
        <w:tabs>
          <w:tab w:val="left" w:pos="744"/>
        </w:tabs>
        <w:spacing w:before="3" w:line="256" w:lineRule="auto"/>
        <w:ind w:right="24"/>
        <w:jc w:val="both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  <w:spacing w:val="-2"/>
        </w:rPr>
        <w:t>------------------------------------------------------------</w:t>
      </w:r>
      <w:r w:rsidR="00062C8E" w:rsidRPr="005F562E">
        <w:rPr>
          <w:rFonts w:asciiTheme="minorHAnsi" w:hAnsiTheme="minorHAnsi" w:cstheme="minorHAnsi"/>
          <w:spacing w:val="-2"/>
        </w:rPr>
        <w:t>.</w:t>
      </w:r>
    </w:p>
    <w:p w14:paraId="38B3133B" w14:textId="562B88BB" w:rsidR="00062C8E" w:rsidRPr="005F562E" w:rsidRDefault="002F1AF4" w:rsidP="00500581">
      <w:pPr>
        <w:pStyle w:val="ListParagraph"/>
        <w:numPr>
          <w:ilvl w:val="0"/>
          <w:numId w:val="18"/>
        </w:numPr>
        <w:tabs>
          <w:tab w:val="left" w:pos="744"/>
        </w:tabs>
        <w:spacing w:before="3" w:line="256" w:lineRule="auto"/>
        <w:ind w:right="24"/>
        <w:jc w:val="both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  <w:spacing w:val="-2"/>
        </w:rPr>
        <w:t>----------------------------------------------------</w:t>
      </w:r>
    </w:p>
    <w:p w14:paraId="5EB08F61" w14:textId="77777777" w:rsidR="00500581" w:rsidRPr="005F562E" w:rsidRDefault="00500581" w:rsidP="00500581">
      <w:pPr>
        <w:tabs>
          <w:tab w:val="left" w:pos="744"/>
        </w:tabs>
        <w:spacing w:before="3" w:line="256" w:lineRule="auto"/>
        <w:ind w:right="24"/>
        <w:jc w:val="both"/>
        <w:rPr>
          <w:rFonts w:asciiTheme="minorHAnsi" w:hAnsiTheme="minorHAnsi" w:cstheme="minorHAnsi"/>
          <w:spacing w:val="-2"/>
          <w:sz w:val="12"/>
          <w:szCs w:val="12"/>
        </w:rPr>
      </w:pPr>
    </w:p>
    <w:p w14:paraId="48F59952" w14:textId="77777777" w:rsidR="00062C8E" w:rsidRPr="005F562E" w:rsidRDefault="00062C8E" w:rsidP="00062C8E">
      <w:pPr>
        <w:pStyle w:val="ListParagraph"/>
        <w:numPr>
          <w:ilvl w:val="0"/>
          <w:numId w:val="14"/>
        </w:numPr>
        <w:tabs>
          <w:tab w:val="left" w:pos="744"/>
        </w:tabs>
        <w:spacing w:before="3" w:line="256" w:lineRule="auto"/>
        <w:ind w:right="24"/>
        <w:jc w:val="both"/>
        <w:rPr>
          <w:rFonts w:asciiTheme="minorHAnsi" w:hAnsiTheme="minorHAnsi" w:cstheme="minorHAnsi"/>
          <w:b/>
          <w:bCs/>
          <w:spacing w:val="-2"/>
        </w:rPr>
      </w:pPr>
      <w:r w:rsidRPr="005F562E">
        <w:rPr>
          <w:rFonts w:asciiTheme="minorHAnsi" w:hAnsiTheme="minorHAnsi" w:cstheme="minorHAnsi"/>
          <w:b/>
          <w:bCs/>
          <w:spacing w:val="-2"/>
        </w:rPr>
        <w:t>School Transport Route and Stops</w:t>
      </w:r>
    </w:p>
    <w:p w14:paraId="66762622" w14:textId="77777777" w:rsidR="00500581" w:rsidRPr="005F562E" w:rsidRDefault="00062C8E" w:rsidP="00500581">
      <w:pPr>
        <w:pStyle w:val="ListParagraph"/>
        <w:numPr>
          <w:ilvl w:val="0"/>
          <w:numId w:val="19"/>
        </w:numPr>
        <w:tabs>
          <w:tab w:val="left" w:pos="744"/>
        </w:tabs>
        <w:spacing w:before="3" w:line="256" w:lineRule="auto"/>
        <w:ind w:right="24"/>
        <w:jc w:val="both"/>
        <w:rPr>
          <w:rFonts w:asciiTheme="minorHAnsi" w:hAnsiTheme="minorHAnsi" w:cstheme="minorHAnsi"/>
          <w:spacing w:val="-2"/>
        </w:rPr>
      </w:pPr>
      <w:r w:rsidRPr="005F562E">
        <w:rPr>
          <w:rFonts w:asciiTheme="minorHAnsi" w:hAnsiTheme="minorHAnsi" w:cstheme="minorHAnsi"/>
          <w:spacing w:val="-2"/>
        </w:rPr>
        <w:t>Routes should be planned prioritising safety and efficiency, minimising travel time for children.</w:t>
      </w:r>
    </w:p>
    <w:p w14:paraId="7228944D" w14:textId="4B480CA4" w:rsidR="00062C8E" w:rsidRPr="005F562E" w:rsidRDefault="00062C8E" w:rsidP="00500581">
      <w:pPr>
        <w:pStyle w:val="ListParagraph"/>
        <w:numPr>
          <w:ilvl w:val="0"/>
          <w:numId w:val="19"/>
        </w:numPr>
        <w:tabs>
          <w:tab w:val="left" w:pos="744"/>
        </w:tabs>
        <w:spacing w:before="3" w:line="256" w:lineRule="auto"/>
        <w:ind w:right="24"/>
        <w:jc w:val="both"/>
        <w:rPr>
          <w:rFonts w:asciiTheme="minorHAnsi" w:hAnsiTheme="minorHAnsi" w:cstheme="minorHAnsi"/>
          <w:spacing w:val="-2"/>
        </w:rPr>
      </w:pPr>
      <w:r w:rsidRPr="005F562E">
        <w:rPr>
          <w:rFonts w:asciiTheme="minorHAnsi" w:hAnsiTheme="minorHAnsi" w:cstheme="minorHAnsi"/>
          <w:spacing w:val="-2"/>
        </w:rPr>
        <w:t xml:space="preserve">Pick-up and drop-off points </w:t>
      </w:r>
      <w:r w:rsidR="002F1AF4">
        <w:rPr>
          <w:rFonts w:asciiTheme="minorHAnsi" w:hAnsiTheme="minorHAnsi" w:cstheme="minorHAnsi"/>
          <w:spacing w:val="-2"/>
        </w:rPr>
        <w:t>-----------------------</w:t>
      </w:r>
      <w:r w:rsidRPr="005F562E">
        <w:rPr>
          <w:rFonts w:asciiTheme="minorHAnsi" w:hAnsiTheme="minorHAnsi" w:cstheme="minorHAnsi"/>
          <w:spacing w:val="-2"/>
        </w:rPr>
        <w:t>.</w:t>
      </w:r>
    </w:p>
    <w:p w14:paraId="19CE47CF" w14:textId="5953F763" w:rsidR="00062C8E" w:rsidRPr="005F562E" w:rsidRDefault="00062C8E" w:rsidP="00500581">
      <w:pPr>
        <w:pStyle w:val="ListParagraph"/>
        <w:numPr>
          <w:ilvl w:val="0"/>
          <w:numId w:val="19"/>
        </w:numPr>
        <w:tabs>
          <w:tab w:val="left" w:pos="744"/>
        </w:tabs>
        <w:spacing w:before="3" w:line="256" w:lineRule="auto"/>
        <w:ind w:right="24"/>
        <w:jc w:val="both"/>
        <w:rPr>
          <w:rFonts w:asciiTheme="minorHAnsi" w:hAnsiTheme="minorHAnsi" w:cstheme="minorHAnsi"/>
          <w:spacing w:val="-2"/>
        </w:rPr>
      </w:pPr>
      <w:r w:rsidRPr="005F562E">
        <w:rPr>
          <w:rFonts w:asciiTheme="minorHAnsi" w:hAnsiTheme="minorHAnsi" w:cstheme="minorHAnsi"/>
          <w:spacing w:val="-2"/>
        </w:rPr>
        <w:t xml:space="preserve">Only parents, guardians, or authorised persons </w:t>
      </w:r>
      <w:r w:rsidR="002F1AF4">
        <w:rPr>
          <w:rFonts w:asciiTheme="minorHAnsi" w:hAnsiTheme="minorHAnsi" w:cstheme="minorHAnsi"/>
          <w:spacing w:val="-2"/>
        </w:rPr>
        <w:t>---------------------</w:t>
      </w:r>
      <w:r w:rsidRPr="005F562E">
        <w:rPr>
          <w:rFonts w:asciiTheme="minorHAnsi" w:hAnsiTheme="minorHAnsi" w:cstheme="minorHAnsi"/>
          <w:spacing w:val="-2"/>
        </w:rPr>
        <w:t>.</w:t>
      </w:r>
    </w:p>
    <w:p w14:paraId="12E2E9E4" w14:textId="77777777" w:rsidR="00500581" w:rsidRPr="005F562E" w:rsidRDefault="00500581" w:rsidP="00062C8E">
      <w:pPr>
        <w:pStyle w:val="ListParagraph"/>
        <w:tabs>
          <w:tab w:val="left" w:pos="744"/>
        </w:tabs>
        <w:spacing w:before="3" w:line="256" w:lineRule="auto"/>
        <w:ind w:left="720" w:right="24" w:firstLine="0"/>
        <w:jc w:val="both"/>
        <w:rPr>
          <w:rFonts w:asciiTheme="minorHAnsi" w:hAnsiTheme="minorHAnsi" w:cstheme="minorHAnsi"/>
          <w:spacing w:val="-2"/>
          <w:sz w:val="12"/>
          <w:szCs w:val="12"/>
        </w:rPr>
      </w:pPr>
    </w:p>
    <w:p w14:paraId="19A5912A" w14:textId="77777777" w:rsidR="00062C8E" w:rsidRPr="005F562E" w:rsidRDefault="00062C8E" w:rsidP="00062C8E">
      <w:pPr>
        <w:pStyle w:val="ListParagraph"/>
        <w:numPr>
          <w:ilvl w:val="0"/>
          <w:numId w:val="14"/>
        </w:numPr>
        <w:tabs>
          <w:tab w:val="left" w:pos="744"/>
        </w:tabs>
        <w:spacing w:before="3" w:line="256" w:lineRule="auto"/>
        <w:ind w:right="24"/>
        <w:jc w:val="both"/>
        <w:rPr>
          <w:rFonts w:asciiTheme="minorHAnsi" w:hAnsiTheme="minorHAnsi" w:cstheme="minorHAnsi"/>
          <w:b/>
          <w:bCs/>
          <w:spacing w:val="-2"/>
        </w:rPr>
      </w:pPr>
      <w:r w:rsidRPr="005F562E">
        <w:rPr>
          <w:rFonts w:asciiTheme="minorHAnsi" w:hAnsiTheme="minorHAnsi" w:cstheme="minorHAnsi"/>
          <w:b/>
          <w:bCs/>
          <w:spacing w:val="-2"/>
        </w:rPr>
        <w:t>Supervision and Monitoring</w:t>
      </w:r>
    </w:p>
    <w:p w14:paraId="7FBEBE3D" w14:textId="77777777" w:rsidR="00062C8E" w:rsidRPr="005F562E" w:rsidRDefault="00062C8E" w:rsidP="00500581">
      <w:pPr>
        <w:pStyle w:val="ListParagraph"/>
        <w:numPr>
          <w:ilvl w:val="0"/>
          <w:numId w:val="20"/>
        </w:numPr>
        <w:tabs>
          <w:tab w:val="left" w:pos="744"/>
        </w:tabs>
        <w:spacing w:before="3" w:line="256" w:lineRule="auto"/>
        <w:ind w:right="24"/>
        <w:jc w:val="both"/>
        <w:rPr>
          <w:rFonts w:asciiTheme="minorHAnsi" w:hAnsiTheme="minorHAnsi" w:cstheme="minorHAnsi"/>
          <w:spacing w:val="-2"/>
        </w:rPr>
      </w:pPr>
      <w:r w:rsidRPr="005F562E">
        <w:rPr>
          <w:rFonts w:asciiTheme="minorHAnsi" w:hAnsiTheme="minorHAnsi" w:cstheme="minorHAnsi"/>
          <w:spacing w:val="-2"/>
        </w:rPr>
        <w:t>A responsible adult from the school staff should accompany children during transit, particularly younger students.</w:t>
      </w:r>
    </w:p>
    <w:p w14:paraId="53951D06" w14:textId="0321BF39" w:rsidR="00062C8E" w:rsidRPr="005F562E" w:rsidRDefault="002F1AF4" w:rsidP="00500581">
      <w:pPr>
        <w:pStyle w:val="ListParagraph"/>
        <w:numPr>
          <w:ilvl w:val="0"/>
          <w:numId w:val="20"/>
        </w:numPr>
        <w:tabs>
          <w:tab w:val="left" w:pos="744"/>
        </w:tabs>
        <w:spacing w:before="3" w:line="256" w:lineRule="auto"/>
        <w:ind w:right="24"/>
        <w:jc w:val="both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  <w:spacing w:val="-2"/>
        </w:rPr>
        <w:t>---------------------------------------</w:t>
      </w:r>
      <w:r w:rsidR="00062C8E" w:rsidRPr="005F562E">
        <w:rPr>
          <w:rFonts w:asciiTheme="minorHAnsi" w:hAnsiTheme="minorHAnsi" w:cstheme="minorHAnsi"/>
          <w:spacing w:val="-2"/>
        </w:rPr>
        <w:t>.</w:t>
      </w:r>
    </w:p>
    <w:p w14:paraId="1A875A8E" w14:textId="15960766" w:rsidR="00062C8E" w:rsidRPr="005F562E" w:rsidRDefault="002F1AF4" w:rsidP="00500581">
      <w:pPr>
        <w:pStyle w:val="ListParagraph"/>
        <w:numPr>
          <w:ilvl w:val="0"/>
          <w:numId w:val="20"/>
        </w:numPr>
        <w:tabs>
          <w:tab w:val="left" w:pos="744"/>
        </w:tabs>
        <w:spacing w:before="3" w:line="256" w:lineRule="auto"/>
        <w:ind w:right="24"/>
        <w:jc w:val="both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  <w:spacing w:val="-2"/>
        </w:rPr>
        <w:t>---------------------------------------</w:t>
      </w:r>
      <w:r w:rsidR="00062C8E" w:rsidRPr="005F562E">
        <w:rPr>
          <w:rFonts w:asciiTheme="minorHAnsi" w:hAnsiTheme="minorHAnsi" w:cstheme="minorHAnsi"/>
          <w:spacing w:val="-2"/>
        </w:rPr>
        <w:t>.</w:t>
      </w:r>
    </w:p>
    <w:p w14:paraId="55A9B83A" w14:textId="264E354F" w:rsidR="00062C8E" w:rsidRPr="005F562E" w:rsidRDefault="002F1AF4" w:rsidP="00500581">
      <w:pPr>
        <w:pStyle w:val="ListParagraph"/>
        <w:numPr>
          <w:ilvl w:val="0"/>
          <w:numId w:val="20"/>
        </w:numPr>
        <w:tabs>
          <w:tab w:val="left" w:pos="744"/>
        </w:tabs>
        <w:spacing w:before="3" w:line="256" w:lineRule="auto"/>
        <w:ind w:right="24"/>
        <w:jc w:val="both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  <w:spacing w:val="-2"/>
        </w:rPr>
        <w:t>-----------------------------------</w:t>
      </w:r>
      <w:r w:rsidR="00062C8E" w:rsidRPr="005F562E">
        <w:rPr>
          <w:rFonts w:asciiTheme="minorHAnsi" w:hAnsiTheme="minorHAnsi" w:cstheme="minorHAnsi"/>
          <w:spacing w:val="-2"/>
        </w:rPr>
        <w:t>.</w:t>
      </w:r>
    </w:p>
    <w:p w14:paraId="747FB32B" w14:textId="77777777" w:rsidR="00500581" w:rsidRPr="005F562E" w:rsidRDefault="00500581" w:rsidP="00062C8E">
      <w:pPr>
        <w:pStyle w:val="ListParagraph"/>
        <w:tabs>
          <w:tab w:val="left" w:pos="744"/>
        </w:tabs>
        <w:spacing w:before="3" w:line="256" w:lineRule="auto"/>
        <w:ind w:left="720" w:right="24" w:firstLine="0"/>
        <w:jc w:val="both"/>
        <w:rPr>
          <w:rFonts w:asciiTheme="minorHAnsi" w:hAnsiTheme="minorHAnsi" w:cstheme="minorHAnsi"/>
          <w:spacing w:val="-2"/>
          <w:sz w:val="12"/>
          <w:szCs w:val="12"/>
        </w:rPr>
      </w:pPr>
    </w:p>
    <w:p w14:paraId="6B0D5D36" w14:textId="77777777" w:rsidR="00062C8E" w:rsidRPr="005F562E" w:rsidRDefault="00062C8E" w:rsidP="00062C8E">
      <w:pPr>
        <w:pStyle w:val="ListParagraph"/>
        <w:numPr>
          <w:ilvl w:val="0"/>
          <w:numId w:val="14"/>
        </w:numPr>
        <w:tabs>
          <w:tab w:val="left" w:pos="744"/>
        </w:tabs>
        <w:spacing w:before="3" w:line="256" w:lineRule="auto"/>
        <w:ind w:right="24"/>
        <w:jc w:val="both"/>
        <w:rPr>
          <w:rFonts w:asciiTheme="minorHAnsi" w:hAnsiTheme="minorHAnsi" w:cstheme="minorHAnsi"/>
          <w:b/>
          <w:bCs/>
          <w:spacing w:val="-2"/>
        </w:rPr>
      </w:pPr>
      <w:r w:rsidRPr="005F562E">
        <w:rPr>
          <w:rFonts w:asciiTheme="minorHAnsi" w:hAnsiTheme="minorHAnsi" w:cstheme="minorHAnsi"/>
          <w:b/>
          <w:bCs/>
          <w:spacing w:val="-2"/>
        </w:rPr>
        <w:t>Insurance</w:t>
      </w:r>
    </w:p>
    <w:p w14:paraId="614CCB46" w14:textId="77777777" w:rsidR="00062C8E" w:rsidRPr="005F562E" w:rsidRDefault="00062C8E" w:rsidP="00062C8E">
      <w:pPr>
        <w:pStyle w:val="ListParagraph"/>
        <w:numPr>
          <w:ilvl w:val="0"/>
          <w:numId w:val="14"/>
        </w:numPr>
        <w:tabs>
          <w:tab w:val="left" w:pos="744"/>
        </w:tabs>
        <w:spacing w:before="3" w:line="256" w:lineRule="auto"/>
        <w:ind w:right="24"/>
        <w:jc w:val="both"/>
        <w:rPr>
          <w:rFonts w:asciiTheme="minorHAnsi" w:hAnsiTheme="minorHAnsi" w:cstheme="minorHAnsi"/>
          <w:b/>
          <w:bCs/>
          <w:spacing w:val="-2"/>
        </w:rPr>
      </w:pPr>
      <w:r w:rsidRPr="005F562E">
        <w:rPr>
          <w:rFonts w:asciiTheme="minorHAnsi" w:hAnsiTheme="minorHAnsi" w:cstheme="minorHAnsi"/>
          <w:b/>
          <w:bCs/>
          <w:spacing w:val="-2"/>
        </w:rPr>
        <w:t>Parental Communication</w:t>
      </w:r>
    </w:p>
    <w:p w14:paraId="777D9187" w14:textId="7BE4A78A" w:rsidR="00062C8E" w:rsidRPr="005F562E" w:rsidRDefault="00062C8E" w:rsidP="00062C8E">
      <w:pPr>
        <w:pStyle w:val="ListParagraph"/>
        <w:numPr>
          <w:ilvl w:val="0"/>
          <w:numId w:val="14"/>
        </w:numPr>
        <w:tabs>
          <w:tab w:val="left" w:pos="744"/>
        </w:tabs>
        <w:spacing w:before="3" w:line="256" w:lineRule="auto"/>
        <w:ind w:right="24"/>
        <w:jc w:val="both"/>
        <w:rPr>
          <w:rFonts w:asciiTheme="minorHAnsi" w:hAnsiTheme="minorHAnsi" w:cstheme="minorHAnsi"/>
          <w:b/>
          <w:bCs/>
          <w:spacing w:val="-2"/>
        </w:rPr>
      </w:pPr>
      <w:r w:rsidRPr="005F562E">
        <w:rPr>
          <w:rFonts w:asciiTheme="minorHAnsi" w:hAnsiTheme="minorHAnsi" w:cstheme="minorHAnsi"/>
          <w:b/>
          <w:bCs/>
          <w:spacing w:val="-2"/>
        </w:rPr>
        <w:t xml:space="preserve">Emergency </w:t>
      </w:r>
      <w:r w:rsidR="00105ACB" w:rsidRPr="005F562E">
        <w:rPr>
          <w:rFonts w:asciiTheme="minorHAnsi" w:hAnsiTheme="minorHAnsi" w:cstheme="minorHAnsi"/>
          <w:b/>
          <w:bCs/>
          <w:spacing w:val="-2"/>
        </w:rPr>
        <w:t>Numbers</w:t>
      </w:r>
    </w:p>
    <w:p w14:paraId="57D8186A" w14:textId="77777777" w:rsidR="00062C8E" w:rsidRPr="005F562E" w:rsidRDefault="00062C8E" w:rsidP="00062C8E">
      <w:pPr>
        <w:pStyle w:val="ListParagraph"/>
        <w:numPr>
          <w:ilvl w:val="0"/>
          <w:numId w:val="14"/>
        </w:numPr>
        <w:tabs>
          <w:tab w:val="left" w:pos="744"/>
        </w:tabs>
        <w:spacing w:before="3" w:line="256" w:lineRule="auto"/>
        <w:ind w:right="24"/>
        <w:jc w:val="both"/>
        <w:rPr>
          <w:rFonts w:asciiTheme="minorHAnsi" w:hAnsiTheme="minorHAnsi" w:cstheme="minorHAnsi"/>
          <w:b/>
          <w:bCs/>
          <w:spacing w:val="-2"/>
        </w:rPr>
      </w:pPr>
      <w:r w:rsidRPr="005F562E">
        <w:rPr>
          <w:rFonts w:asciiTheme="minorHAnsi" w:hAnsiTheme="minorHAnsi" w:cstheme="minorHAnsi"/>
          <w:b/>
          <w:bCs/>
          <w:spacing w:val="-2"/>
        </w:rPr>
        <w:t>School Bus Identification and Behaviour Protocol</w:t>
      </w:r>
    </w:p>
    <w:p w14:paraId="6C87F0BE" w14:textId="144CB219" w:rsidR="00105ACB" w:rsidRPr="005F562E" w:rsidRDefault="00062C8E" w:rsidP="00105ACB">
      <w:pPr>
        <w:pStyle w:val="ListParagraph"/>
        <w:numPr>
          <w:ilvl w:val="0"/>
          <w:numId w:val="21"/>
        </w:numPr>
        <w:tabs>
          <w:tab w:val="left" w:pos="744"/>
        </w:tabs>
        <w:spacing w:before="3" w:line="256" w:lineRule="auto"/>
        <w:ind w:right="24"/>
        <w:jc w:val="both"/>
        <w:rPr>
          <w:rFonts w:asciiTheme="minorHAnsi" w:hAnsiTheme="minorHAnsi" w:cstheme="minorHAnsi"/>
          <w:spacing w:val="-2"/>
        </w:rPr>
      </w:pPr>
      <w:r w:rsidRPr="005F562E">
        <w:rPr>
          <w:rFonts w:asciiTheme="minorHAnsi" w:hAnsiTheme="minorHAnsi" w:cstheme="minorHAnsi"/>
          <w:spacing w:val="-2"/>
        </w:rPr>
        <w:t>School buses shall be painted a uniform yellow colour</w:t>
      </w:r>
      <w:r w:rsidR="00105ACB" w:rsidRPr="005F562E">
        <w:rPr>
          <w:rFonts w:asciiTheme="minorHAnsi" w:hAnsiTheme="minorHAnsi" w:cstheme="minorHAnsi"/>
          <w:spacing w:val="-2"/>
        </w:rPr>
        <w:t xml:space="preserve"> unless it is a military vehicle</w:t>
      </w:r>
      <w:r w:rsidRPr="005F562E">
        <w:rPr>
          <w:rFonts w:asciiTheme="minorHAnsi" w:hAnsiTheme="minorHAnsi" w:cstheme="minorHAnsi"/>
          <w:spacing w:val="-2"/>
        </w:rPr>
        <w:t>, with the name of the school prominently displayed on both sides.</w:t>
      </w:r>
    </w:p>
    <w:p w14:paraId="2564AE85" w14:textId="289162CC" w:rsidR="00062C8E" w:rsidRPr="005F562E" w:rsidRDefault="00062C8E" w:rsidP="00105ACB">
      <w:pPr>
        <w:pStyle w:val="ListParagraph"/>
        <w:numPr>
          <w:ilvl w:val="0"/>
          <w:numId w:val="21"/>
        </w:numPr>
        <w:tabs>
          <w:tab w:val="left" w:pos="744"/>
        </w:tabs>
        <w:spacing w:before="3" w:line="256" w:lineRule="auto"/>
        <w:ind w:right="24"/>
        <w:jc w:val="both"/>
        <w:rPr>
          <w:rFonts w:asciiTheme="minorHAnsi" w:hAnsiTheme="minorHAnsi" w:cstheme="minorHAnsi"/>
          <w:spacing w:val="-2"/>
        </w:rPr>
      </w:pPr>
      <w:r w:rsidRPr="005F562E">
        <w:rPr>
          <w:rFonts w:asciiTheme="minorHAnsi" w:hAnsiTheme="minorHAnsi" w:cstheme="minorHAnsi"/>
          <w:spacing w:val="-2"/>
        </w:rPr>
        <w:t xml:space="preserve">The words </w:t>
      </w:r>
      <w:r w:rsidRPr="005F562E">
        <w:rPr>
          <w:rFonts w:asciiTheme="minorHAnsi" w:hAnsiTheme="minorHAnsi" w:cstheme="minorHAnsi"/>
          <w:b/>
          <w:bCs/>
          <w:spacing w:val="-2"/>
        </w:rPr>
        <w:t>“School Bus”</w:t>
      </w:r>
      <w:r w:rsidRPr="005F562E">
        <w:rPr>
          <w:rFonts w:asciiTheme="minorHAnsi" w:hAnsiTheme="minorHAnsi" w:cstheme="minorHAnsi"/>
          <w:spacing w:val="-2"/>
        </w:rPr>
        <w:t xml:space="preserve"> must be written on the front and back of the vehicle. For hired vehicles, </w:t>
      </w:r>
      <w:r w:rsidRPr="005F562E">
        <w:rPr>
          <w:rFonts w:asciiTheme="minorHAnsi" w:hAnsiTheme="minorHAnsi" w:cstheme="minorHAnsi"/>
          <w:b/>
          <w:bCs/>
          <w:spacing w:val="-2"/>
        </w:rPr>
        <w:t>“On School Duty”</w:t>
      </w:r>
      <w:r w:rsidRPr="005F562E">
        <w:rPr>
          <w:rFonts w:asciiTheme="minorHAnsi" w:hAnsiTheme="minorHAnsi" w:cstheme="minorHAnsi"/>
          <w:spacing w:val="-2"/>
        </w:rPr>
        <w:t xml:space="preserve"> should be clearly indicated.</w:t>
      </w:r>
    </w:p>
    <w:p w14:paraId="2287EAD3" w14:textId="74525B52" w:rsidR="00062C8E" w:rsidRPr="005F562E" w:rsidRDefault="002F1AF4" w:rsidP="00105ACB">
      <w:pPr>
        <w:pStyle w:val="ListParagraph"/>
        <w:numPr>
          <w:ilvl w:val="0"/>
          <w:numId w:val="21"/>
        </w:numPr>
        <w:tabs>
          <w:tab w:val="left" w:pos="744"/>
        </w:tabs>
        <w:spacing w:before="3" w:line="256" w:lineRule="auto"/>
        <w:ind w:right="24"/>
        <w:jc w:val="both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  <w:spacing w:val="-2"/>
        </w:rPr>
        <w:t>------------------------------------</w:t>
      </w:r>
      <w:r w:rsidR="00062C8E" w:rsidRPr="005F562E">
        <w:rPr>
          <w:rFonts w:asciiTheme="minorHAnsi" w:hAnsiTheme="minorHAnsi" w:cstheme="minorHAnsi"/>
          <w:spacing w:val="-2"/>
        </w:rPr>
        <w:t>.</w:t>
      </w:r>
    </w:p>
    <w:p w14:paraId="53487791" w14:textId="0BBD88D9" w:rsidR="00062C8E" w:rsidRPr="005F562E" w:rsidRDefault="002F1AF4" w:rsidP="00105ACB">
      <w:pPr>
        <w:pStyle w:val="ListParagraph"/>
        <w:numPr>
          <w:ilvl w:val="0"/>
          <w:numId w:val="21"/>
        </w:numPr>
        <w:tabs>
          <w:tab w:val="left" w:pos="744"/>
        </w:tabs>
        <w:spacing w:before="3" w:line="256" w:lineRule="auto"/>
        <w:ind w:right="24"/>
        <w:jc w:val="both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  <w:spacing w:val="-2"/>
        </w:rPr>
        <w:t>----------------------------------</w:t>
      </w:r>
      <w:r w:rsidR="00062C8E" w:rsidRPr="005F562E">
        <w:rPr>
          <w:rFonts w:asciiTheme="minorHAnsi" w:hAnsiTheme="minorHAnsi" w:cstheme="minorHAnsi"/>
          <w:spacing w:val="-2"/>
        </w:rPr>
        <w:t>.</w:t>
      </w:r>
    </w:p>
    <w:p w14:paraId="1E1FEA7E" w14:textId="77777777" w:rsidR="00062C8E" w:rsidRPr="005F562E" w:rsidRDefault="00062C8E" w:rsidP="00105ACB">
      <w:pPr>
        <w:pStyle w:val="ListParagraph"/>
        <w:numPr>
          <w:ilvl w:val="0"/>
          <w:numId w:val="21"/>
        </w:numPr>
        <w:tabs>
          <w:tab w:val="left" w:pos="744"/>
        </w:tabs>
        <w:spacing w:before="3" w:line="256" w:lineRule="auto"/>
        <w:ind w:right="24"/>
        <w:jc w:val="both"/>
        <w:rPr>
          <w:rFonts w:asciiTheme="minorHAnsi" w:hAnsiTheme="minorHAnsi" w:cstheme="minorHAnsi"/>
          <w:spacing w:val="-2"/>
        </w:rPr>
      </w:pPr>
      <w:r w:rsidRPr="005F562E">
        <w:rPr>
          <w:rFonts w:asciiTheme="minorHAnsi" w:hAnsiTheme="minorHAnsi" w:cstheme="minorHAnsi"/>
          <w:spacing w:val="-2"/>
        </w:rPr>
        <w:t>Drivers and conductors must avoid unnecessary movement around the school and refrain from engaging in needless conversations with children.</w:t>
      </w:r>
    </w:p>
    <w:p w14:paraId="1A009DEC" w14:textId="77777777" w:rsidR="00500581" w:rsidRPr="005F562E" w:rsidRDefault="00500581" w:rsidP="00062C8E">
      <w:pPr>
        <w:pStyle w:val="ListParagraph"/>
        <w:tabs>
          <w:tab w:val="left" w:pos="744"/>
        </w:tabs>
        <w:spacing w:before="3" w:line="256" w:lineRule="auto"/>
        <w:ind w:left="720" w:right="24" w:firstLine="0"/>
        <w:jc w:val="both"/>
        <w:rPr>
          <w:rFonts w:asciiTheme="minorHAnsi" w:hAnsiTheme="minorHAnsi" w:cstheme="minorHAnsi"/>
          <w:spacing w:val="-2"/>
          <w:sz w:val="12"/>
          <w:szCs w:val="12"/>
        </w:rPr>
      </w:pPr>
    </w:p>
    <w:p w14:paraId="49739E11" w14:textId="5E2DB8E1" w:rsidR="00062C8E" w:rsidRPr="005F562E" w:rsidRDefault="00062C8E" w:rsidP="00062C8E">
      <w:pPr>
        <w:pStyle w:val="ListParagraph"/>
        <w:numPr>
          <w:ilvl w:val="0"/>
          <w:numId w:val="14"/>
        </w:numPr>
        <w:tabs>
          <w:tab w:val="left" w:pos="744"/>
        </w:tabs>
        <w:spacing w:before="3" w:line="256" w:lineRule="auto"/>
        <w:ind w:right="24"/>
        <w:jc w:val="both"/>
        <w:rPr>
          <w:rFonts w:asciiTheme="minorHAnsi" w:hAnsiTheme="minorHAnsi" w:cstheme="minorHAnsi"/>
          <w:b/>
          <w:bCs/>
          <w:spacing w:val="-2"/>
        </w:rPr>
      </w:pPr>
      <w:r w:rsidRPr="005F562E">
        <w:rPr>
          <w:rFonts w:asciiTheme="minorHAnsi" w:hAnsiTheme="minorHAnsi" w:cstheme="minorHAnsi"/>
          <w:b/>
          <w:bCs/>
          <w:spacing w:val="-2"/>
        </w:rPr>
        <w:lastRenderedPageBreak/>
        <w:t>Additional Measures</w:t>
      </w:r>
    </w:p>
    <w:p w14:paraId="2408322D" w14:textId="77777777" w:rsidR="00062C8E" w:rsidRPr="005F562E" w:rsidRDefault="00062C8E" w:rsidP="00105ACB">
      <w:pPr>
        <w:pStyle w:val="ListParagraph"/>
        <w:numPr>
          <w:ilvl w:val="0"/>
          <w:numId w:val="22"/>
        </w:numPr>
        <w:tabs>
          <w:tab w:val="left" w:pos="744"/>
        </w:tabs>
        <w:spacing w:before="3" w:line="256" w:lineRule="auto"/>
        <w:ind w:right="24"/>
        <w:jc w:val="both"/>
        <w:rPr>
          <w:rFonts w:asciiTheme="minorHAnsi" w:hAnsiTheme="minorHAnsi" w:cstheme="minorHAnsi"/>
          <w:spacing w:val="-2"/>
        </w:rPr>
      </w:pPr>
      <w:r w:rsidRPr="005F562E">
        <w:rPr>
          <w:rFonts w:asciiTheme="minorHAnsi" w:hAnsiTheme="minorHAnsi" w:cstheme="minorHAnsi"/>
          <w:spacing w:val="-2"/>
        </w:rPr>
        <w:t>Staff and teachers are responsible for maintaining a record of students using the transport facility and the corresponding service providers.</w:t>
      </w:r>
    </w:p>
    <w:p w14:paraId="2BFDA8C3" w14:textId="014F4AD0" w:rsidR="002E097C" w:rsidRPr="005F562E" w:rsidRDefault="002F1AF4" w:rsidP="00105ACB">
      <w:pPr>
        <w:pStyle w:val="ListParagraph"/>
        <w:numPr>
          <w:ilvl w:val="0"/>
          <w:numId w:val="22"/>
        </w:numPr>
        <w:tabs>
          <w:tab w:val="left" w:pos="744"/>
        </w:tabs>
        <w:spacing w:before="3" w:line="256" w:lineRule="auto"/>
        <w:ind w:right="24"/>
        <w:jc w:val="both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  <w:spacing w:val="-2"/>
        </w:rPr>
        <w:t>-------------------------------</w:t>
      </w:r>
      <w:r w:rsidR="00062C8E" w:rsidRPr="005F562E">
        <w:rPr>
          <w:rFonts w:asciiTheme="minorHAnsi" w:hAnsiTheme="minorHAnsi" w:cstheme="minorHAnsi"/>
          <w:spacing w:val="-2"/>
        </w:rPr>
        <w:t>.</w:t>
      </w:r>
    </w:p>
    <w:p w14:paraId="56E83319" w14:textId="3A7D7E16" w:rsidR="00105ACB" w:rsidRPr="005F562E" w:rsidRDefault="002F1AF4" w:rsidP="00105ACB">
      <w:pPr>
        <w:pStyle w:val="ListParagraph"/>
        <w:numPr>
          <w:ilvl w:val="0"/>
          <w:numId w:val="22"/>
        </w:numPr>
        <w:tabs>
          <w:tab w:val="left" w:pos="744"/>
        </w:tabs>
        <w:spacing w:before="3" w:line="256" w:lineRule="auto"/>
        <w:ind w:right="24"/>
        <w:jc w:val="both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  <w:spacing w:val="-2"/>
        </w:rPr>
        <w:t>-------------------------------</w:t>
      </w:r>
      <w:r w:rsidR="00105ACB" w:rsidRPr="005F562E">
        <w:rPr>
          <w:rFonts w:asciiTheme="minorHAnsi" w:hAnsiTheme="minorHAnsi" w:cstheme="minorHAnsi"/>
          <w:spacing w:val="-2"/>
        </w:rPr>
        <w:t>.</w:t>
      </w:r>
    </w:p>
    <w:p w14:paraId="485D4DD2" w14:textId="171A7590" w:rsidR="00B80CBB" w:rsidRPr="005F562E" w:rsidRDefault="002F1AF4" w:rsidP="00105ACB">
      <w:pPr>
        <w:pStyle w:val="ListParagraph"/>
        <w:numPr>
          <w:ilvl w:val="0"/>
          <w:numId w:val="22"/>
        </w:numPr>
        <w:tabs>
          <w:tab w:val="left" w:pos="744"/>
        </w:tabs>
        <w:spacing w:before="3" w:line="256" w:lineRule="auto"/>
        <w:ind w:right="24"/>
        <w:jc w:val="both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  <w:spacing w:val="-2"/>
        </w:rPr>
        <w:t>-------------------------------</w:t>
      </w:r>
      <w:r w:rsidR="00211324" w:rsidRPr="005F562E">
        <w:rPr>
          <w:rFonts w:asciiTheme="minorHAnsi" w:hAnsiTheme="minorHAnsi" w:cstheme="minorHAnsi"/>
          <w:spacing w:val="-2"/>
        </w:rPr>
        <w:t>.</w:t>
      </w:r>
    </w:p>
    <w:p w14:paraId="1408652F" w14:textId="1FB91DEB" w:rsidR="0069251A" w:rsidRPr="0010132A" w:rsidRDefault="0069251A">
      <w:pPr>
        <w:rPr>
          <w:rFonts w:asciiTheme="minorHAnsi" w:hAnsiTheme="minorHAnsi" w:cstheme="minorHAnsi"/>
          <w:b/>
          <w:color w:val="006FC0"/>
          <w:spacing w:val="-2"/>
          <w:sz w:val="12"/>
          <w:szCs w:val="12"/>
        </w:rPr>
      </w:pPr>
    </w:p>
    <w:p w14:paraId="67F9AD57" w14:textId="77777777" w:rsidR="003248D6" w:rsidRPr="003248D6" w:rsidRDefault="003248D6" w:rsidP="003248D6">
      <w:pPr>
        <w:jc w:val="center"/>
        <w:rPr>
          <w:rFonts w:asciiTheme="minorHAnsi" w:hAnsiTheme="minorHAnsi" w:cstheme="minorHAnsi"/>
          <w:b/>
          <w:bCs/>
          <w:color w:val="FF0000"/>
        </w:rPr>
      </w:pPr>
      <w:r w:rsidRPr="005F562E">
        <w:rPr>
          <w:rFonts w:asciiTheme="minorHAnsi" w:hAnsiTheme="minorHAnsi" w:cstheme="minorHAnsi"/>
          <w:b/>
          <w:bCs/>
          <w:szCs w:val="20"/>
        </w:rPr>
        <w:t>------------- XXXXXXXX ------------</w:t>
      </w:r>
    </w:p>
    <w:p w14:paraId="0FFD65FA" w14:textId="77777777" w:rsidR="003248D6" w:rsidRDefault="003248D6">
      <w:pPr>
        <w:rPr>
          <w:rFonts w:asciiTheme="minorHAnsi" w:hAnsiTheme="minorHAnsi" w:cstheme="minorHAnsi"/>
          <w:b/>
          <w:color w:val="006FC0"/>
          <w:spacing w:val="-2"/>
          <w:sz w:val="24"/>
          <w:szCs w:val="20"/>
        </w:rPr>
      </w:pPr>
      <w:r>
        <w:rPr>
          <w:rFonts w:asciiTheme="minorHAnsi" w:hAnsiTheme="minorHAnsi" w:cstheme="minorHAnsi"/>
          <w:b/>
          <w:color w:val="006FC0"/>
          <w:spacing w:val="-2"/>
          <w:sz w:val="24"/>
          <w:szCs w:val="20"/>
        </w:rPr>
        <w:br w:type="page"/>
      </w:r>
    </w:p>
    <w:p w14:paraId="4EF1FB0E" w14:textId="073DD9A7" w:rsidR="00F76343" w:rsidRPr="003248D6" w:rsidRDefault="0066383D" w:rsidP="003248D6">
      <w:pPr>
        <w:rPr>
          <w:rFonts w:asciiTheme="minorHAnsi" w:hAnsiTheme="minorHAnsi" w:cstheme="minorHAnsi"/>
          <w:sz w:val="28"/>
          <w:szCs w:val="28"/>
        </w:rPr>
      </w:pPr>
      <w:r w:rsidRPr="003248D6">
        <w:rPr>
          <w:rFonts w:asciiTheme="minorHAnsi" w:hAnsiTheme="minorHAnsi" w:cstheme="minorHAnsi"/>
          <w:b/>
          <w:color w:val="006FC0"/>
          <w:spacing w:val="-2"/>
          <w:sz w:val="28"/>
          <w:szCs w:val="28"/>
        </w:rPr>
        <w:lastRenderedPageBreak/>
        <w:t>Annexure</w:t>
      </w:r>
      <w:r w:rsidRPr="003248D6">
        <w:rPr>
          <w:rFonts w:asciiTheme="minorHAnsi" w:hAnsiTheme="minorHAnsi" w:cstheme="minorHAnsi"/>
          <w:b/>
          <w:color w:val="006FC0"/>
          <w:spacing w:val="4"/>
          <w:sz w:val="28"/>
          <w:szCs w:val="28"/>
        </w:rPr>
        <w:t xml:space="preserve"> </w:t>
      </w:r>
      <w:r w:rsidRPr="003248D6">
        <w:rPr>
          <w:rFonts w:asciiTheme="minorHAnsi" w:hAnsiTheme="minorHAnsi" w:cstheme="minorHAnsi"/>
          <w:b/>
          <w:color w:val="006FC0"/>
          <w:spacing w:val="-2"/>
          <w:sz w:val="28"/>
          <w:szCs w:val="28"/>
        </w:rPr>
        <w:t>E</w:t>
      </w:r>
      <w:r w:rsidRPr="003248D6">
        <w:rPr>
          <w:rFonts w:asciiTheme="minorHAnsi" w:hAnsiTheme="minorHAnsi" w:cstheme="minorHAnsi"/>
          <w:b/>
          <w:color w:val="006FC0"/>
          <w:spacing w:val="1"/>
          <w:sz w:val="28"/>
          <w:szCs w:val="28"/>
        </w:rPr>
        <w:t xml:space="preserve"> </w:t>
      </w:r>
      <w:r w:rsidRPr="003248D6">
        <w:rPr>
          <w:rFonts w:asciiTheme="minorHAnsi" w:hAnsiTheme="minorHAnsi" w:cstheme="minorHAnsi"/>
          <w:b/>
          <w:color w:val="006FC0"/>
          <w:spacing w:val="-2"/>
          <w:sz w:val="28"/>
          <w:szCs w:val="28"/>
        </w:rPr>
        <w:t>-</w:t>
      </w:r>
      <w:r w:rsidRPr="003248D6">
        <w:rPr>
          <w:rFonts w:asciiTheme="minorHAnsi" w:hAnsiTheme="minorHAnsi" w:cstheme="minorHAnsi"/>
          <w:b/>
          <w:color w:val="006FC0"/>
          <w:spacing w:val="1"/>
          <w:sz w:val="28"/>
          <w:szCs w:val="28"/>
        </w:rPr>
        <w:t xml:space="preserve"> </w:t>
      </w:r>
      <w:r w:rsidRPr="003248D6">
        <w:rPr>
          <w:rFonts w:asciiTheme="minorHAnsi" w:hAnsiTheme="minorHAnsi" w:cstheme="minorHAnsi"/>
          <w:color w:val="006FC0"/>
          <w:spacing w:val="-2"/>
          <w:sz w:val="28"/>
          <w:szCs w:val="28"/>
        </w:rPr>
        <w:t>Excursions/Events/Extra</w:t>
      </w:r>
      <w:r w:rsidRPr="003248D6">
        <w:rPr>
          <w:rFonts w:asciiTheme="minorHAnsi" w:hAnsiTheme="minorHAnsi" w:cstheme="minorHAnsi"/>
          <w:color w:val="006FC0"/>
          <w:spacing w:val="2"/>
          <w:sz w:val="28"/>
          <w:szCs w:val="28"/>
        </w:rPr>
        <w:t xml:space="preserve"> </w:t>
      </w:r>
      <w:r w:rsidRPr="003248D6">
        <w:rPr>
          <w:rFonts w:asciiTheme="minorHAnsi" w:hAnsiTheme="minorHAnsi" w:cstheme="minorHAnsi"/>
          <w:color w:val="006FC0"/>
          <w:spacing w:val="-2"/>
          <w:sz w:val="28"/>
          <w:szCs w:val="28"/>
        </w:rPr>
        <w:t>Classes-Activities</w:t>
      </w:r>
    </w:p>
    <w:p w14:paraId="04EA4F43" w14:textId="08E0FA50" w:rsidR="00A95927" w:rsidRDefault="008F01BE" w:rsidP="00AF0843">
      <w:pPr>
        <w:pStyle w:val="BodyText"/>
        <w:numPr>
          <w:ilvl w:val="0"/>
          <w:numId w:val="2"/>
        </w:numPr>
        <w:jc w:val="both"/>
        <w:rPr>
          <w:rFonts w:asciiTheme="minorHAnsi" w:hAnsiTheme="minorHAnsi" w:cstheme="minorHAnsi"/>
          <w:spacing w:val="-2"/>
        </w:rPr>
      </w:pPr>
      <w:r w:rsidRPr="002F1AF4">
        <w:rPr>
          <w:rFonts w:asciiTheme="minorHAnsi" w:hAnsiTheme="minorHAnsi" w:cstheme="minorHAnsi"/>
          <w:spacing w:val="-2"/>
        </w:rPr>
        <w:t>Written consent must be obtained from parents or guardians before students are taken outside the school premises for any excursion, activity, trip, or outing.</w:t>
      </w:r>
    </w:p>
    <w:p w14:paraId="1F7EA833" w14:textId="48052DD6" w:rsidR="00ED6A1B" w:rsidRPr="005F562E" w:rsidRDefault="002F1AF4" w:rsidP="00AF0843">
      <w:pPr>
        <w:pStyle w:val="BodyText"/>
        <w:numPr>
          <w:ilvl w:val="0"/>
          <w:numId w:val="2"/>
        </w:numPr>
        <w:jc w:val="both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  <w:spacing w:val="-2"/>
        </w:rPr>
        <w:t>---------------------------</w:t>
      </w:r>
    </w:p>
    <w:p w14:paraId="2BEF746A" w14:textId="77777777" w:rsidR="00A95927" w:rsidRPr="005F562E" w:rsidRDefault="00A95927" w:rsidP="00AF0843">
      <w:pPr>
        <w:pStyle w:val="BodyText"/>
        <w:numPr>
          <w:ilvl w:val="0"/>
          <w:numId w:val="2"/>
        </w:numPr>
        <w:jc w:val="both"/>
        <w:rPr>
          <w:rFonts w:asciiTheme="minorHAnsi" w:hAnsiTheme="minorHAnsi" w:cstheme="minorHAnsi"/>
          <w:spacing w:val="-2"/>
        </w:rPr>
      </w:pPr>
      <w:r w:rsidRPr="005F562E">
        <w:rPr>
          <w:rFonts w:asciiTheme="minorHAnsi" w:hAnsiTheme="minorHAnsi" w:cstheme="minorHAnsi"/>
          <w:spacing w:val="-2"/>
        </w:rPr>
        <w:t>Details including the exact route, destination, schedule, and mode of transport must be shared with parents well in advance.</w:t>
      </w:r>
    </w:p>
    <w:p w14:paraId="1C51CD64" w14:textId="4BDE66BA" w:rsidR="00A95927" w:rsidRPr="005F562E" w:rsidRDefault="002F1AF4" w:rsidP="00AF0843">
      <w:pPr>
        <w:pStyle w:val="BodyText"/>
        <w:numPr>
          <w:ilvl w:val="0"/>
          <w:numId w:val="2"/>
        </w:numPr>
        <w:jc w:val="both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  <w:spacing w:val="-2"/>
        </w:rPr>
        <w:t>-----------------------------</w:t>
      </w:r>
      <w:r w:rsidR="00A95927" w:rsidRPr="005F562E">
        <w:rPr>
          <w:rFonts w:asciiTheme="minorHAnsi" w:hAnsiTheme="minorHAnsi" w:cstheme="minorHAnsi"/>
          <w:spacing w:val="-2"/>
        </w:rPr>
        <w:t>.</w:t>
      </w:r>
    </w:p>
    <w:p w14:paraId="094148BA" w14:textId="160372AA" w:rsidR="00A95927" w:rsidRPr="005F562E" w:rsidRDefault="002F1AF4" w:rsidP="00AF0843">
      <w:pPr>
        <w:pStyle w:val="BodyText"/>
        <w:numPr>
          <w:ilvl w:val="0"/>
          <w:numId w:val="2"/>
        </w:numPr>
        <w:jc w:val="both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  <w:spacing w:val="-2"/>
        </w:rPr>
        <w:t>---------------------------------</w:t>
      </w:r>
      <w:r w:rsidR="00A95927" w:rsidRPr="005F562E">
        <w:rPr>
          <w:rFonts w:asciiTheme="minorHAnsi" w:hAnsiTheme="minorHAnsi" w:cstheme="minorHAnsi"/>
          <w:spacing w:val="-2"/>
        </w:rPr>
        <w:t>.</w:t>
      </w:r>
    </w:p>
    <w:p w14:paraId="288FC16B" w14:textId="77777777" w:rsidR="00A95927" w:rsidRPr="005F562E" w:rsidRDefault="00A95927" w:rsidP="00AF0843">
      <w:pPr>
        <w:pStyle w:val="BodyText"/>
        <w:numPr>
          <w:ilvl w:val="0"/>
          <w:numId w:val="2"/>
        </w:numPr>
        <w:jc w:val="both"/>
        <w:rPr>
          <w:rFonts w:asciiTheme="minorHAnsi" w:hAnsiTheme="minorHAnsi" w:cstheme="minorHAnsi"/>
          <w:spacing w:val="-2"/>
        </w:rPr>
      </w:pPr>
      <w:r w:rsidRPr="005F562E">
        <w:rPr>
          <w:rFonts w:asciiTheme="minorHAnsi" w:hAnsiTheme="minorHAnsi" w:cstheme="minorHAnsi"/>
          <w:spacing w:val="-2"/>
        </w:rPr>
        <w:t xml:space="preserve">For outstation travel or overnight trips, a minimum of </w:t>
      </w:r>
      <w:r w:rsidRPr="00193156">
        <w:rPr>
          <w:rFonts w:asciiTheme="minorHAnsi" w:hAnsiTheme="minorHAnsi" w:cstheme="minorHAnsi"/>
          <w:spacing w:val="-2"/>
          <w:highlight w:val="yellow"/>
        </w:rPr>
        <w:t>one teacher</w:t>
      </w:r>
      <w:r w:rsidRPr="00193156">
        <w:rPr>
          <w:rFonts w:asciiTheme="minorHAnsi" w:hAnsiTheme="minorHAnsi" w:cstheme="minorHAnsi"/>
          <w:spacing w:val="-2"/>
        </w:rPr>
        <w:t xml:space="preserve"> </w:t>
      </w:r>
      <w:r w:rsidRPr="005F562E">
        <w:rPr>
          <w:rFonts w:asciiTheme="minorHAnsi" w:hAnsiTheme="minorHAnsi" w:cstheme="minorHAnsi"/>
          <w:spacing w:val="-2"/>
        </w:rPr>
        <w:t xml:space="preserve">must accompany every </w:t>
      </w:r>
      <w:r w:rsidRPr="00193156">
        <w:rPr>
          <w:rFonts w:asciiTheme="minorHAnsi" w:hAnsiTheme="minorHAnsi" w:cstheme="minorHAnsi"/>
          <w:spacing w:val="-2"/>
          <w:highlight w:val="yellow"/>
        </w:rPr>
        <w:t>40 students</w:t>
      </w:r>
      <w:r w:rsidRPr="005F562E">
        <w:rPr>
          <w:rFonts w:asciiTheme="minorHAnsi" w:hAnsiTheme="minorHAnsi" w:cstheme="minorHAnsi"/>
          <w:spacing w:val="-2"/>
        </w:rPr>
        <w:t>.</w:t>
      </w:r>
    </w:p>
    <w:p w14:paraId="2DFBE20A" w14:textId="22BC87D6" w:rsidR="00A95927" w:rsidRPr="005F562E" w:rsidRDefault="002F1AF4" w:rsidP="00AF0843">
      <w:pPr>
        <w:pStyle w:val="BodyText"/>
        <w:numPr>
          <w:ilvl w:val="0"/>
          <w:numId w:val="2"/>
        </w:numPr>
        <w:jc w:val="both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  <w:spacing w:val="-2"/>
        </w:rPr>
        <w:t>----------------------------------</w:t>
      </w:r>
      <w:r w:rsidR="00A95927" w:rsidRPr="005F562E">
        <w:rPr>
          <w:rFonts w:asciiTheme="minorHAnsi" w:hAnsiTheme="minorHAnsi" w:cstheme="minorHAnsi"/>
          <w:spacing w:val="-2"/>
        </w:rPr>
        <w:t>.</w:t>
      </w:r>
    </w:p>
    <w:p w14:paraId="331B6E01" w14:textId="60D685C3" w:rsidR="00A95927" w:rsidRPr="005F562E" w:rsidRDefault="002F1AF4" w:rsidP="00AF0843">
      <w:pPr>
        <w:pStyle w:val="BodyText"/>
        <w:numPr>
          <w:ilvl w:val="0"/>
          <w:numId w:val="2"/>
        </w:numPr>
        <w:jc w:val="both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  <w:spacing w:val="-2"/>
        </w:rPr>
        <w:t>------------------------------------</w:t>
      </w:r>
      <w:r w:rsidR="00A95927" w:rsidRPr="005F562E">
        <w:rPr>
          <w:rFonts w:asciiTheme="minorHAnsi" w:hAnsiTheme="minorHAnsi" w:cstheme="minorHAnsi"/>
          <w:spacing w:val="-2"/>
        </w:rPr>
        <w:t>.</w:t>
      </w:r>
    </w:p>
    <w:p w14:paraId="3E57E412" w14:textId="77777777" w:rsidR="00A95927" w:rsidRPr="005F562E" w:rsidRDefault="00A95927" w:rsidP="00AF0843">
      <w:pPr>
        <w:pStyle w:val="BodyText"/>
        <w:numPr>
          <w:ilvl w:val="0"/>
          <w:numId w:val="2"/>
        </w:numPr>
        <w:jc w:val="both"/>
        <w:rPr>
          <w:rFonts w:asciiTheme="minorHAnsi" w:hAnsiTheme="minorHAnsi" w:cstheme="minorHAnsi"/>
          <w:spacing w:val="-2"/>
        </w:rPr>
      </w:pPr>
      <w:r w:rsidRPr="005F562E">
        <w:rPr>
          <w:rFonts w:asciiTheme="minorHAnsi" w:hAnsiTheme="minorHAnsi" w:cstheme="minorHAnsi"/>
          <w:spacing w:val="-2"/>
        </w:rPr>
        <w:t>These guidelines may be modified or expanded based on the school’s experience, specific requirements, ethos, and established practices.</w:t>
      </w:r>
    </w:p>
    <w:p w14:paraId="0FDF5409" w14:textId="77777777" w:rsidR="00282B90" w:rsidRPr="0010132A" w:rsidRDefault="00282B90" w:rsidP="0010132A">
      <w:pPr>
        <w:rPr>
          <w:rFonts w:asciiTheme="minorHAnsi" w:hAnsiTheme="minorHAnsi" w:cstheme="minorHAnsi"/>
          <w:b/>
          <w:bCs/>
          <w:sz w:val="12"/>
          <w:szCs w:val="12"/>
        </w:rPr>
      </w:pPr>
    </w:p>
    <w:p w14:paraId="06AA8DC8" w14:textId="6B310849" w:rsidR="003248D6" w:rsidRPr="003248D6" w:rsidRDefault="003248D6" w:rsidP="003248D6">
      <w:pPr>
        <w:jc w:val="center"/>
        <w:rPr>
          <w:rFonts w:asciiTheme="minorHAnsi" w:hAnsiTheme="minorHAnsi" w:cstheme="minorHAnsi"/>
          <w:b/>
          <w:bCs/>
          <w:color w:val="FF0000"/>
        </w:rPr>
      </w:pPr>
      <w:r w:rsidRPr="005F562E">
        <w:rPr>
          <w:rFonts w:asciiTheme="minorHAnsi" w:hAnsiTheme="minorHAnsi" w:cstheme="minorHAnsi"/>
          <w:b/>
          <w:bCs/>
          <w:szCs w:val="20"/>
        </w:rPr>
        <w:t>------------- XXXXXXXX ------------</w:t>
      </w:r>
    </w:p>
    <w:p w14:paraId="53C84FA0" w14:textId="77777777" w:rsidR="003248D6" w:rsidRDefault="003248D6">
      <w:pPr>
        <w:rPr>
          <w:rFonts w:asciiTheme="minorHAnsi" w:hAnsiTheme="minorHAnsi" w:cstheme="minorHAnsi"/>
          <w:b/>
          <w:color w:val="006FC0"/>
          <w:spacing w:val="-2"/>
          <w:sz w:val="24"/>
          <w:szCs w:val="24"/>
        </w:rPr>
      </w:pPr>
      <w:r>
        <w:rPr>
          <w:rFonts w:asciiTheme="minorHAnsi" w:hAnsiTheme="minorHAnsi" w:cstheme="minorHAnsi"/>
          <w:b/>
          <w:color w:val="006FC0"/>
          <w:spacing w:val="-2"/>
          <w:sz w:val="24"/>
          <w:szCs w:val="24"/>
        </w:rPr>
        <w:br w:type="page"/>
      </w:r>
    </w:p>
    <w:p w14:paraId="0DF43CFD" w14:textId="1268566D" w:rsidR="00F76343" w:rsidRPr="003248D6" w:rsidRDefault="0066383D" w:rsidP="00AF0843">
      <w:pPr>
        <w:pStyle w:val="Heading2"/>
        <w:rPr>
          <w:rFonts w:asciiTheme="minorHAnsi" w:hAnsiTheme="minorHAnsi" w:cstheme="minorHAnsi"/>
        </w:rPr>
      </w:pPr>
      <w:r w:rsidRPr="003248D6">
        <w:rPr>
          <w:rFonts w:asciiTheme="minorHAnsi" w:hAnsiTheme="minorHAnsi" w:cstheme="minorHAnsi"/>
          <w:b/>
          <w:color w:val="006FC0"/>
          <w:spacing w:val="-2"/>
        </w:rPr>
        <w:lastRenderedPageBreak/>
        <w:t>Annexure F</w:t>
      </w:r>
      <w:r w:rsidRPr="003248D6">
        <w:rPr>
          <w:rFonts w:asciiTheme="minorHAnsi" w:hAnsiTheme="minorHAnsi" w:cstheme="minorHAnsi"/>
          <w:b/>
          <w:color w:val="006FC0"/>
          <w:spacing w:val="-4"/>
        </w:rPr>
        <w:t xml:space="preserve"> </w:t>
      </w:r>
      <w:r w:rsidRPr="003248D6">
        <w:rPr>
          <w:rFonts w:asciiTheme="minorHAnsi" w:hAnsiTheme="minorHAnsi" w:cstheme="minorHAnsi"/>
          <w:color w:val="006FC0"/>
          <w:spacing w:val="-2"/>
        </w:rPr>
        <w:t>-</w:t>
      </w:r>
      <w:r w:rsidRPr="003248D6">
        <w:rPr>
          <w:rFonts w:asciiTheme="minorHAnsi" w:hAnsiTheme="minorHAnsi" w:cstheme="minorHAnsi"/>
          <w:color w:val="006FC0"/>
          <w:spacing w:val="-4"/>
        </w:rPr>
        <w:t xml:space="preserve"> </w:t>
      </w:r>
      <w:r w:rsidRPr="003248D6">
        <w:rPr>
          <w:rFonts w:asciiTheme="minorHAnsi" w:hAnsiTheme="minorHAnsi" w:cstheme="minorHAnsi"/>
          <w:color w:val="006FC0"/>
          <w:spacing w:val="-2"/>
        </w:rPr>
        <w:t>Nutrition/Substance</w:t>
      </w:r>
      <w:r w:rsidRPr="003248D6">
        <w:rPr>
          <w:rFonts w:asciiTheme="minorHAnsi" w:hAnsiTheme="minorHAnsi" w:cstheme="minorHAnsi"/>
          <w:color w:val="006FC0"/>
          <w:spacing w:val="-4"/>
        </w:rPr>
        <w:t xml:space="preserve"> </w:t>
      </w:r>
      <w:r w:rsidRPr="003248D6">
        <w:rPr>
          <w:rFonts w:asciiTheme="minorHAnsi" w:hAnsiTheme="minorHAnsi" w:cstheme="minorHAnsi"/>
          <w:color w:val="006FC0"/>
          <w:spacing w:val="-2"/>
        </w:rPr>
        <w:t>Abuse</w:t>
      </w:r>
      <w:r w:rsidR="00CF52C4" w:rsidRPr="003248D6">
        <w:rPr>
          <w:rFonts w:asciiTheme="minorHAnsi" w:hAnsiTheme="minorHAnsi" w:cstheme="minorHAnsi"/>
          <w:color w:val="006FC0"/>
          <w:spacing w:val="-2"/>
        </w:rPr>
        <w:t>-Tobacco-free</w:t>
      </w:r>
      <w:r w:rsidR="00CF52C4" w:rsidRPr="003248D6">
        <w:rPr>
          <w:rFonts w:asciiTheme="minorHAnsi" w:hAnsiTheme="minorHAnsi" w:cstheme="minorHAnsi"/>
          <w:color w:val="006FC0"/>
          <w:spacing w:val="-4"/>
        </w:rPr>
        <w:t xml:space="preserve"> </w:t>
      </w:r>
      <w:r w:rsidR="00CF52C4" w:rsidRPr="003248D6">
        <w:rPr>
          <w:rFonts w:asciiTheme="minorHAnsi" w:hAnsiTheme="minorHAnsi" w:cstheme="minorHAnsi"/>
          <w:color w:val="006FC0"/>
          <w:spacing w:val="-2"/>
        </w:rPr>
        <w:t>zone</w:t>
      </w:r>
    </w:p>
    <w:p w14:paraId="6DD47B97" w14:textId="41039B1D" w:rsidR="00F76343" w:rsidRPr="005F562E" w:rsidRDefault="006D38B9" w:rsidP="006D38B9">
      <w:pPr>
        <w:pStyle w:val="ListParagraph"/>
        <w:numPr>
          <w:ilvl w:val="1"/>
          <w:numId w:val="27"/>
        </w:numPr>
        <w:tabs>
          <w:tab w:val="left" w:pos="1104"/>
        </w:tabs>
        <w:spacing w:before="74" w:line="256" w:lineRule="auto"/>
        <w:ind w:right="17"/>
        <w:jc w:val="both"/>
        <w:rPr>
          <w:rFonts w:asciiTheme="minorHAnsi" w:hAnsiTheme="minorHAnsi" w:cstheme="minorHAnsi"/>
        </w:rPr>
      </w:pPr>
      <w:r w:rsidRPr="005F562E">
        <w:rPr>
          <w:rFonts w:asciiTheme="minorHAnsi" w:hAnsiTheme="minorHAnsi" w:cstheme="minorHAnsi"/>
        </w:rPr>
        <w:t>The school prohibits smoking on its premises and in the immediate vicinity outside the premises. Furthermore, the school is declared a tobacco-free zone.</w:t>
      </w:r>
    </w:p>
    <w:p w14:paraId="0B964D37" w14:textId="292443DD" w:rsidR="00F76343" w:rsidRPr="005F562E" w:rsidRDefault="0066383D" w:rsidP="00880841">
      <w:pPr>
        <w:pStyle w:val="ListParagraph"/>
        <w:numPr>
          <w:ilvl w:val="1"/>
          <w:numId w:val="27"/>
        </w:numPr>
        <w:tabs>
          <w:tab w:val="left" w:pos="1104"/>
        </w:tabs>
        <w:spacing w:before="4" w:line="256" w:lineRule="auto"/>
        <w:ind w:right="24"/>
        <w:jc w:val="both"/>
        <w:rPr>
          <w:rFonts w:asciiTheme="minorHAnsi" w:hAnsiTheme="minorHAnsi" w:cstheme="minorHAnsi"/>
        </w:rPr>
      </w:pPr>
      <w:r w:rsidRPr="005F562E">
        <w:rPr>
          <w:rFonts w:asciiTheme="minorHAnsi" w:hAnsiTheme="minorHAnsi" w:cstheme="minorHAnsi"/>
          <w:spacing w:val="-2"/>
        </w:rPr>
        <w:t>The</w:t>
      </w:r>
      <w:r w:rsidRPr="005F562E">
        <w:rPr>
          <w:rFonts w:asciiTheme="minorHAnsi" w:hAnsiTheme="minorHAnsi" w:cstheme="minorHAnsi"/>
          <w:spacing w:val="-5"/>
        </w:rPr>
        <w:t xml:space="preserve"> </w:t>
      </w:r>
      <w:r w:rsidRPr="005F562E">
        <w:rPr>
          <w:rFonts w:asciiTheme="minorHAnsi" w:hAnsiTheme="minorHAnsi" w:cstheme="minorHAnsi"/>
          <w:spacing w:val="-2"/>
        </w:rPr>
        <w:t>school</w:t>
      </w:r>
      <w:r w:rsidRPr="005F562E">
        <w:rPr>
          <w:rFonts w:asciiTheme="minorHAnsi" w:hAnsiTheme="minorHAnsi" w:cstheme="minorHAnsi"/>
          <w:spacing w:val="-4"/>
        </w:rPr>
        <w:t xml:space="preserve"> </w:t>
      </w:r>
      <w:r w:rsidRPr="005F562E">
        <w:rPr>
          <w:rFonts w:asciiTheme="minorHAnsi" w:hAnsiTheme="minorHAnsi" w:cstheme="minorHAnsi"/>
          <w:spacing w:val="-2"/>
        </w:rPr>
        <w:t xml:space="preserve">restricts </w:t>
      </w:r>
      <w:r w:rsidR="006D38B9" w:rsidRPr="005F562E">
        <w:rPr>
          <w:rFonts w:asciiTheme="minorHAnsi" w:hAnsiTheme="minorHAnsi" w:cstheme="minorHAnsi"/>
          <w:spacing w:val="-2"/>
        </w:rPr>
        <w:t xml:space="preserve">and discourages </w:t>
      </w:r>
      <w:r w:rsidRPr="005F562E">
        <w:rPr>
          <w:rFonts w:asciiTheme="minorHAnsi" w:hAnsiTheme="minorHAnsi" w:cstheme="minorHAnsi"/>
          <w:spacing w:val="-2"/>
        </w:rPr>
        <w:t>the</w:t>
      </w:r>
      <w:r w:rsidRPr="005F562E">
        <w:rPr>
          <w:rFonts w:asciiTheme="minorHAnsi" w:hAnsiTheme="minorHAnsi" w:cstheme="minorHAnsi"/>
          <w:spacing w:val="-5"/>
        </w:rPr>
        <w:t xml:space="preserve"> </w:t>
      </w:r>
      <w:r w:rsidRPr="005F562E">
        <w:rPr>
          <w:rFonts w:asciiTheme="minorHAnsi" w:hAnsiTheme="minorHAnsi" w:cstheme="minorHAnsi"/>
          <w:spacing w:val="-2"/>
        </w:rPr>
        <w:t>availability</w:t>
      </w:r>
      <w:r w:rsidRPr="005F562E">
        <w:rPr>
          <w:rFonts w:asciiTheme="minorHAnsi" w:hAnsiTheme="minorHAnsi" w:cstheme="minorHAnsi"/>
          <w:spacing w:val="-5"/>
        </w:rPr>
        <w:t xml:space="preserve"> </w:t>
      </w:r>
      <w:r w:rsidRPr="005F562E">
        <w:rPr>
          <w:rFonts w:asciiTheme="minorHAnsi" w:hAnsiTheme="minorHAnsi" w:cstheme="minorHAnsi"/>
          <w:spacing w:val="-2"/>
        </w:rPr>
        <w:t>of</w:t>
      </w:r>
      <w:r w:rsidRPr="005F562E">
        <w:rPr>
          <w:rFonts w:asciiTheme="minorHAnsi" w:hAnsiTheme="minorHAnsi" w:cstheme="minorHAnsi"/>
          <w:spacing w:val="-6"/>
        </w:rPr>
        <w:t xml:space="preserve"> </w:t>
      </w:r>
      <w:r w:rsidRPr="005F562E">
        <w:rPr>
          <w:rFonts w:asciiTheme="minorHAnsi" w:hAnsiTheme="minorHAnsi" w:cstheme="minorHAnsi"/>
          <w:spacing w:val="-2"/>
        </w:rPr>
        <w:t>junk</w:t>
      </w:r>
      <w:r w:rsidRPr="005F562E">
        <w:rPr>
          <w:rFonts w:asciiTheme="minorHAnsi" w:hAnsiTheme="minorHAnsi" w:cstheme="minorHAnsi"/>
          <w:spacing w:val="-5"/>
        </w:rPr>
        <w:t xml:space="preserve"> </w:t>
      </w:r>
      <w:r w:rsidRPr="005F562E">
        <w:rPr>
          <w:rFonts w:asciiTheme="minorHAnsi" w:hAnsiTheme="minorHAnsi" w:cstheme="minorHAnsi"/>
          <w:spacing w:val="-2"/>
        </w:rPr>
        <w:t>foods</w:t>
      </w:r>
      <w:r w:rsidRPr="005F562E">
        <w:rPr>
          <w:rFonts w:asciiTheme="minorHAnsi" w:hAnsiTheme="minorHAnsi" w:cstheme="minorHAnsi"/>
          <w:spacing w:val="-6"/>
        </w:rPr>
        <w:t xml:space="preserve"> </w:t>
      </w:r>
      <w:r w:rsidRPr="005F562E">
        <w:rPr>
          <w:rFonts w:asciiTheme="minorHAnsi" w:hAnsiTheme="minorHAnsi" w:cstheme="minorHAnsi"/>
          <w:spacing w:val="-2"/>
        </w:rPr>
        <w:t>or</w:t>
      </w:r>
      <w:r w:rsidRPr="005F562E">
        <w:rPr>
          <w:rFonts w:asciiTheme="minorHAnsi" w:hAnsiTheme="minorHAnsi" w:cstheme="minorHAnsi"/>
          <w:spacing w:val="-6"/>
        </w:rPr>
        <w:t xml:space="preserve"> </w:t>
      </w:r>
      <w:r w:rsidRPr="005F562E">
        <w:rPr>
          <w:rFonts w:asciiTheme="minorHAnsi" w:hAnsiTheme="minorHAnsi" w:cstheme="minorHAnsi"/>
          <w:spacing w:val="-2"/>
        </w:rPr>
        <w:t>HFSS</w:t>
      </w:r>
      <w:r w:rsidRPr="005F562E">
        <w:rPr>
          <w:rFonts w:asciiTheme="minorHAnsi" w:hAnsiTheme="minorHAnsi" w:cstheme="minorHAnsi"/>
          <w:spacing w:val="-8"/>
        </w:rPr>
        <w:t xml:space="preserve"> </w:t>
      </w:r>
      <w:r w:rsidRPr="005F562E">
        <w:rPr>
          <w:rFonts w:asciiTheme="minorHAnsi" w:hAnsiTheme="minorHAnsi" w:cstheme="minorHAnsi"/>
          <w:spacing w:val="-2"/>
        </w:rPr>
        <w:t>foods,</w:t>
      </w:r>
      <w:r w:rsidRPr="005F562E">
        <w:rPr>
          <w:rFonts w:asciiTheme="minorHAnsi" w:hAnsiTheme="minorHAnsi" w:cstheme="minorHAnsi"/>
          <w:spacing w:val="-9"/>
        </w:rPr>
        <w:t xml:space="preserve"> </w:t>
      </w:r>
      <w:r w:rsidRPr="005F562E">
        <w:rPr>
          <w:rFonts w:asciiTheme="minorHAnsi" w:hAnsiTheme="minorHAnsi" w:cstheme="minorHAnsi"/>
          <w:spacing w:val="-2"/>
        </w:rPr>
        <w:t>i.e.,</w:t>
      </w:r>
      <w:r w:rsidRPr="005F562E">
        <w:rPr>
          <w:rFonts w:asciiTheme="minorHAnsi" w:hAnsiTheme="minorHAnsi" w:cstheme="minorHAnsi"/>
          <w:spacing w:val="-9"/>
        </w:rPr>
        <w:t xml:space="preserve"> </w:t>
      </w:r>
      <w:r w:rsidRPr="005F562E">
        <w:rPr>
          <w:rFonts w:asciiTheme="minorHAnsi" w:hAnsiTheme="minorHAnsi" w:cstheme="minorHAnsi"/>
          <w:spacing w:val="-2"/>
        </w:rPr>
        <w:t>foods</w:t>
      </w:r>
      <w:r w:rsidRPr="005F562E">
        <w:rPr>
          <w:rFonts w:asciiTheme="minorHAnsi" w:hAnsiTheme="minorHAnsi" w:cstheme="minorHAnsi"/>
          <w:spacing w:val="-6"/>
        </w:rPr>
        <w:t xml:space="preserve"> </w:t>
      </w:r>
      <w:r w:rsidRPr="005F562E">
        <w:rPr>
          <w:rFonts w:asciiTheme="minorHAnsi" w:hAnsiTheme="minorHAnsi" w:cstheme="minorHAnsi"/>
          <w:spacing w:val="-2"/>
        </w:rPr>
        <w:t>high</w:t>
      </w:r>
      <w:r w:rsidRPr="005F562E">
        <w:rPr>
          <w:rFonts w:asciiTheme="minorHAnsi" w:hAnsiTheme="minorHAnsi" w:cstheme="minorHAnsi"/>
          <w:spacing w:val="-8"/>
        </w:rPr>
        <w:t xml:space="preserve"> </w:t>
      </w:r>
      <w:r w:rsidRPr="005F562E">
        <w:rPr>
          <w:rFonts w:asciiTheme="minorHAnsi" w:hAnsiTheme="minorHAnsi" w:cstheme="minorHAnsi"/>
          <w:spacing w:val="-2"/>
        </w:rPr>
        <w:t>in</w:t>
      </w:r>
      <w:r w:rsidRPr="005F562E">
        <w:rPr>
          <w:rFonts w:asciiTheme="minorHAnsi" w:hAnsiTheme="minorHAnsi" w:cstheme="minorHAnsi"/>
          <w:spacing w:val="-8"/>
        </w:rPr>
        <w:t xml:space="preserve"> </w:t>
      </w:r>
      <w:r w:rsidRPr="005F562E">
        <w:rPr>
          <w:rFonts w:asciiTheme="minorHAnsi" w:hAnsiTheme="minorHAnsi" w:cstheme="minorHAnsi"/>
          <w:spacing w:val="-2"/>
        </w:rPr>
        <w:t>fat,</w:t>
      </w:r>
      <w:r w:rsidRPr="005F562E">
        <w:rPr>
          <w:rFonts w:asciiTheme="minorHAnsi" w:hAnsiTheme="minorHAnsi" w:cstheme="minorHAnsi"/>
          <w:spacing w:val="-9"/>
        </w:rPr>
        <w:t xml:space="preserve"> </w:t>
      </w:r>
      <w:r w:rsidRPr="005F562E">
        <w:rPr>
          <w:rFonts w:asciiTheme="minorHAnsi" w:hAnsiTheme="minorHAnsi" w:cstheme="minorHAnsi"/>
          <w:spacing w:val="-2"/>
        </w:rPr>
        <w:t xml:space="preserve">sugar, </w:t>
      </w:r>
      <w:r w:rsidRPr="005F562E">
        <w:rPr>
          <w:rFonts w:asciiTheme="minorHAnsi" w:hAnsiTheme="minorHAnsi" w:cstheme="minorHAnsi"/>
        </w:rPr>
        <w:t>and salt, in its premises/canteen/mess</w:t>
      </w:r>
      <w:r w:rsidR="006D38B9" w:rsidRPr="005F562E">
        <w:rPr>
          <w:rFonts w:asciiTheme="minorHAnsi" w:hAnsiTheme="minorHAnsi" w:cstheme="minorHAnsi"/>
        </w:rPr>
        <w:t>,</w:t>
      </w:r>
      <w:r w:rsidRPr="005F562E">
        <w:rPr>
          <w:rFonts w:asciiTheme="minorHAnsi" w:hAnsiTheme="minorHAnsi" w:cstheme="minorHAnsi"/>
        </w:rPr>
        <w:t xml:space="preserve"> </w:t>
      </w:r>
      <w:r w:rsidR="006D38B9" w:rsidRPr="005F562E">
        <w:rPr>
          <w:rFonts w:asciiTheme="minorHAnsi" w:hAnsiTheme="minorHAnsi" w:cstheme="minorHAnsi"/>
        </w:rPr>
        <w:t xml:space="preserve">any school function/event </w:t>
      </w:r>
      <w:r w:rsidRPr="005F562E">
        <w:rPr>
          <w:rFonts w:asciiTheme="minorHAnsi" w:hAnsiTheme="minorHAnsi" w:cstheme="minorHAnsi"/>
        </w:rPr>
        <w:t>and its immediate vicinity outside its premises.</w:t>
      </w:r>
    </w:p>
    <w:bookmarkEnd w:id="0"/>
    <w:p w14:paraId="1B12F5F9" w14:textId="5054D9BE" w:rsidR="006D38B9" w:rsidRPr="00193156" w:rsidRDefault="00193156" w:rsidP="00057A9A">
      <w:pPr>
        <w:pStyle w:val="ListParagraph"/>
        <w:numPr>
          <w:ilvl w:val="1"/>
          <w:numId w:val="27"/>
        </w:numPr>
        <w:tabs>
          <w:tab w:val="left" w:pos="1104"/>
        </w:tabs>
        <w:spacing w:before="1" w:line="256" w:lineRule="auto"/>
        <w:ind w:right="12"/>
        <w:jc w:val="both"/>
        <w:rPr>
          <w:rFonts w:asciiTheme="minorHAnsi" w:hAnsiTheme="minorHAnsi" w:cstheme="minorHAnsi"/>
          <w:color w:val="FF0000"/>
          <w:sz w:val="24"/>
        </w:rPr>
      </w:pPr>
      <w:r>
        <w:rPr>
          <w:rFonts w:asciiTheme="minorHAnsi" w:hAnsiTheme="minorHAnsi" w:cstheme="minorHAnsi"/>
        </w:rPr>
        <w:t>----------------------------</w:t>
      </w:r>
    </w:p>
    <w:p w14:paraId="37DE5A1E" w14:textId="39A0AAE4" w:rsidR="00193156" w:rsidRPr="003248D6" w:rsidRDefault="00193156" w:rsidP="00057A9A">
      <w:pPr>
        <w:pStyle w:val="ListParagraph"/>
        <w:numPr>
          <w:ilvl w:val="1"/>
          <w:numId w:val="27"/>
        </w:numPr>
        <w:tabs>
          <w:tab w:val="left" w:pos="1104"/>
        </w:tabs>
        <w:spacing w:before="1" w:line="256" w:lineRule="auto"/>
        <w:ind w:right="12"/>
        <w:jc w:val="both"/>
        <w:rPr>
          <w:rFonts w:asciiTheme="minorHAnsi" w:hAnsiTheme="minorHAnsi" w:cstheme="minorHAnsi"/>
          <w:color w:val="FF0000"/>
          <w:sz w:val="24"/>
        </w:rPr>
      </w:pPr>
      <w:r>
        <w:rPr>
          <w:rFonts w:asciiTheme="minorHAnsi" w:hAnsiTheme="minorHAnsi" w:cstheme="minorHAnsi"/>
        </w:rPr>
        <w:t>-----------------------------------.</w:t>
      </w:r>
    </w:p>
    <w:p w14:paraId="1A6AA4AB" w14:textId="77777777" w:rsidR="003248D6" w:rsidRDefault="003248D6" w:rsidP="003248D6">
      <w:pPr>
        <w:jc w:val="center"/>
        <w:rPr>
          <w:rFonts w:asciiTheme="minorHAnsi" w:hAnsiTheme="minorHAnsi" w:cstheme="minorHAnsi"/>
          <w:b/>
          <w:bCs/>
          <w:szCs w:val="20"/>
        </w:rPr>
      </w:pPr>
    </w:p>
    <w:p w14:paraId="6AFEA503" w14:textId="54C81215" w:rsidR="003248D6" w:rsidRPr="003248D6" w:rsidRDefault="003248D6" w:rsidP="003248D6">
      <w:pPr>
        <w:jc w:val="center"/>
        <w:rPr>
          <w:rFonts w:asciiTheme="minorHAnsi" w:hAnsiTheme="minorHAnsi" w:cstheme="minorHAnsi"/>
          <w:b/>
          <w:bCs/>
          <w:color w:val="FF0000"/>
        </w:rPr>
      </w:pPr>
      <w:r w:rsidRPr="003248D6">
        <w:rPr>
          <w:rFonts w:asciiTheme="minorHAnsi" w:hAnsiTheme="minorHAnsi" w:cstheme="minorHAnsi"/>
          <w:b/>
          <w:bCs/>
          <w:szCs w:val="20"/>
        </w:rPr>
        <w:t>------------- XXXXXXXX ------------</w:t>
      </w:r>
    </w:p>
    <w:p w14:paraId="3D0B29DE" w14:textId="77777777" w:rsidR="003248D6" w:rsidRDefault="003248D6" w:rsidP="003248D6">
      <w:pPr>
        <w:tabs>
          <w:tab w:val="left" w:pos="1104"/>
        </w:tabs>
        <w:spacing w:before="1" w:line="256" w:lineRule="auto"/>
        <w:ind w:right="12"/>
        <w:jc w:val="both"/>
        <w:rPr>
          <w:rFonts w:asciiTheme="minorHAnsi" w:hAnsiTheme="minorHAnsi" w:cstheme="minorHAnsi"/>
          <w:color w:val="FF0000"/>
          <w:sz w:val="24"/>
        </w:rPr>
      </w:pPr>
    </w:p>
    <w:p w14:paraId="07B63B22" w14:textId="77777777" w:rsidR="003248D6" w:rsidRDefault="003248D6">
      <w:pPr>
        <w:rPr>
          <w:rFonts w:asciiTheme="minorHAnsi" w:hAnsiTheme="minorHAnsi" w:cstheme="minorHAnsi"/>
          <w:b/>
          <w:color w:val="006FC0"/>
          <w:spacing w:val="-2"/>
          <w:sz w:val="28"/>
          <w:szCs w:val="28"/>
        </w:rPr>
      </w:pPr>
      <w:r>
        <w:rPr>
          <w:rFonts w:asciiTheme="minorHAnsi" w:hAnsiTheme="minorHAnsi" w:cstheme="minorHAnsi"/>
          <w:b/>
          <w:color w:val="006FC0"/>
          <w:spacing w:val="-2"/>
          <w:sz w:val="28"/>
          <w:szCs w:val="28"/>
        </w:rPr>
        <w:br w:type="page"/>
      </w:r>
    </w:p>
    <w:p w14:paraId="2876FACC" w14:textId="750736A1" w:rsidR="003248D6" w:rsidRPr="004156BD" w:rsidRDefault="003248D6" w:rsidP="003248D6">
      <w:pPr>
        <w:tabs>
          <w:tab w:val="left" w:pos="1103"/>
        </w:tabs>
        <w:spacing w:before="1"/>
        <w:jc w:val="both"/>
        <w:rPr>
          <w:rFonts w:asciiTheme="minorHAnsi" w:hAnsiTheme="minorHAnsi" w:cstheme="minorHAnsi"/>
          <w:color w:val="FF0000"/>
          <w:sz w:val="32"/>
          <w:szCs w:val="28"/>
        </w:rPr>
      </w:pPr>
      <w:r w:rsidRPr="004156BD">
        <w:rPr>
          <w:rFonts w:asciiTheme="minorHAnsi" w:hAnsiTheme="minorHAnsi" w:cstheme="minorHAnsi"/>
          <w:b/>
          <w:color w:val="006FC0"/>
          <w:spacing w:val="-2"/>
          <w:sz w:val="28"/>
          <w:szCs w:val="28"/>
        </w:rPr>
        <w:lastRenderedPageBreak/>
        <w:t xml:space="preserve">Annexure G </w:t>
      </w:r>
      <w:r w:rsidRPr="004156BD">
        <w:rPr>
          <w:rFonts w:asciiTheme="minorHAnsi" w:hAnsiTheme="minorHAnsi" w:cstheme="minorHAnsi"/>
          <w:sz w:val="28"/>
          <w:szCs w:val="28"/>
        </w:rPr>
        <w:t xml:space="preserve">- </w:t>
      </w:r>
      <w:r w:rsidRPr="004156BD">
        <w:rPr>
          <w:rFonts w:asciiTheme="minorHAnsi" w:hAnsiTheme="minorHAnsi" w:cstheme="minorHAnsi"/>
          <w:color w:val="0070C0"/>
          <w:sz w:val="28"/>
          <w:szCs w:val="28"/>
        </w:rPr>
        <w:t>Guardianship in a Divorce</w:t>
      </w:r>
    </w:p>
    <w:p w14:paraId="77801B07" w14:textId="77777777" w:rsidR="003248D6" w:rsidRPr="00791BDD" w:rsidRDefault="003248D6" w:rsidP="003248D6">
      <w:pPr>
        <w:ind w:left="23"/>
        <w:jc w:val="both"/>
        <w:rPr>
          <w:rFonts w:asciiTheme="minorHAnsi" w:hAnsiTheme="minorHAnsi" w:cstheme="minorHAnsi"/>
        </w:rPr>
      </w:pPr>
      <w:r w:rsidRPr="00791BDD">
        <w:rPr>
          <w:rFonts w:asciiTheme="minorHAnsi" w:hAnsiTheme="minorHAnsi" w:cstheme="minorHAnsi"/>
        </w:rPr>
        <w:t>The school is committed to supporting every child/student whose parents are undergoing divorce proceedings or are legally divorced. The following measures are in place to ensure the emotional, academic, and legal well-being of the child:</w:t>
      </w:r>
    </w:p>
    <w:p w14:paraId="0899E138" w14:textId="77777777" w:rsidR="003248D6" w:rsidRPr="00791BDD" w:rsidRDefault="003248D6" w:rsidP="003248D6">
      <w:pPr>
        <w:ind w:left="23"/>
        <w:jc w:val="both"/>
        <w:rPr>
          <w:rFonts w:asciiTheme="minorHAnsi" w:hAnsiTheme="minorHAnsi" w:cstheme="minorHAnsi"/>
          <w:sz w:val="10"/>
          <w:szCs w:val="10"/>
        </w:rPr>
      </w:pPr>
    </w:p>
    <w:p w14:paraId="1261D69F" w14:textId="77777777" w:rsidR="003248D6" w:rsidRPr="00791BDD" w:rsidRDefault="003248D6" w:rsidP="003248D6">
      <w:pPr>
        <w:pStyle w:val="Heading2"/>
        <w:numPr>
          <w:ilvl w:val="0"/>
          <w:numId w:val="31"/>
        </w:numPr>
        <w:tabs>
          <w:tab w:val="left" w:pos="426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791BDD">
        <w:rPr>
          <w:rFonts w:asciiTheme="minorHAnsi" w:hAnsiTheme="minorHAnsi" w:cstheme="minorHAnsi"/>
          <w:sz w:val="22"/>
          <w:szCs w:val="22"/>
        </w:rPr>
        <w:t>Emotional</w:t>
      </w:r>
      <w:r w:rsidRPr="00791BDD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791BDD">
        <w:rPr>
          <w:rFonts w:asciiTheme="minorHAnsi" w:hAnsiTheme="minorHAnsi" w:cstheme="minorHAnsi"/>
          <w:sz w:val="22"/>
          <w:szCs w:val="22"/>
        </w:rPr>
        <w:t>and</w:t>
      </w:r>
      <w:r w:rsidRPr="00791BDD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791BDD">
        <w:rPr>
          <w:rFonts w:asciiTheme="minorHAnsi" w:hAnsiTheme="minorHAnsi" w:cstheme="minorHAnsi"/>
          <w:sz w:val="22"/>
          <w:szCs w:val="22"/>
        </w:rPr>
        <w:t>Psychological</w:t>
      </w:r>
      <w:r w:rsidRPr="00791BDD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791BDD">
        <w:rPr>
          <w:rFonts w:asciiTheme="minorHAnsi" w:hAnsiTheme="minorHAnsi" w:cstheme="minorHAnsi"/>
          <w:spacing w:val="-2"/>
          <w:sz w:val="22"/>
          <w:szCs w:val="22"/>
        </w:rPr>
        <w:t>Support</w:t>
      </w:r>
    </w:p>
    <w:p w14:paraId="4E734ADB" w14:textId="77777777" w:rsidR="003248D6" w:rsidRPr="00791BDD" w:rsidRDefault="003248D6" w:rsidP="003248D6">
      <w:pPr>
        <w:pStyle w:val="ListParagraph"/>
        <w:numPr>
          <w:ilvl w:val="1"/>
          <w:numId w:val="31"/>
        </w:numPr>
        <w:tabs>
          <w:tab w:val="left" w:pos="744"/>
        </w:tabs>
        <w:spacing w:before="0" w:line="256" w:lineRule="auto"/>
        <w:ind w:hanging="284"/>
        <w:jc w:val="both"/>
        <w:rPr>
          <w:rFonts w:asciiTheme="minorHAnsi" w:hAnsiTheme="minorHAnsi" w:cstheme="minorHAnsi"/>
        </w:rPr>
      </w:pPr>
      <w:r w:rsidRPr="00791BDD">
        <w:rPr>
          <w:rFonts w:asciiTheme="minorHAnsi" w:hAnsiTheme="minorHAnsi" w:cstheme="minorHAnsi"/>
        </w:rPr>
        <w:t>Ensure</w:t>
      </w:r>
      <w:r w:rsidRPr="00791BDD">
        <w:rPr>
          <w:rFonts w:asciiTheme="minorHAnsi" w:hAnsiTheme="minorHAnsi" w:cstheme="minorHAnsi"/>
          <w:spacing w:val="80"/>
        </w:rPr>
        <w:t xml:space="preserve"> </w:t>
      </w:r>
      <w:r w:rsidRPr="00791BDD">
        <w:rPr>
          <w:rFonts w:asciiTheme="minorHAnsi" w:hAnsiTheme="minorHAnsi" w:cstheme="minorHAnsi"/>
        </w:rPr>
        <w:t>the child/student</w:t>
      </w:r>
      <w:r w:rsidRPr="00791BDD">
        <w:rPr>
          <w:rFonts w:asciiTheme="minorHAnsi" w:hAnsiTheme="minorHAnsi" w:cstheme="minorHAnsi"/>
          <w:spacing w:val="77"/>
        </w:rPr>
        <w:t xml:space="preserve"> </w:t>
      </w:r>
      <w:r w:rsidRPr="00791BDD">
        <w:rPr>
          <w:rFonts w:asciiTheme="minorHAnsi" w:hAnsiTheme="minorHAnsi" w:cstheme="minorHAnsi"/>
        </w:rPr>
        <w:t>feels</w:t>
      </w:r>
      <w:r w:rsidRPr="00791BDD">
        <w:rPr>
          <w:rFonts w:asciiTheme="minorHAnsi" w:hAnsiTheme="minorHAnsi" w:cstheme="minorHAnsi"/>
          <w:spacing w:val="80"/>
        </w:rPr>
        <w:t xml:space="preserve"> </w:t>
      </w:r>
      <w:r w:rsidRPr="00791BDD">
        <w:rPr>
          <w:rFonts w:asciiTheme="minorHAnsi" w:hAnsiTheme="minorHAnsi" w:cstheme="minorHAnsi"/>
        </w:rPr>
        <w:t>safe,</w:t>
      </w:r>
      <w:r w:rsidRPr="00791BDD">
        <w:rPr>
          <w:rFonts w:asciiTheme="minorHAnsi" w:hAnsiTheme="minorHAnsi" w:cstheme="minorHAnsi"/>
          <w:spacing w:val="78"/>
        </w:rPr>
        <w:t xml:space="preserve"> </w:t>
      </w:r>
      <w:r w:rsidRPr="00791BDD">
        <w:rPr>
          <w:rFonts w:asciiTheme="minorHAnsi" w:hAnsiTheme="minorHAnsi" w:cstheme="minorHAnsi"/>
        </w:rPr>
        <w:t>supported,</w:t>
      </w:r>
      <w:r w:rsidRPr="00791BDD">
        <w:rPr>
          <w:rFonts w:asciiTheme="minorHAnsi" w:hAnsiTheme="minorHAnsi" w:cstheme="minorHAnsi"/>
          <w:spacing w:val="79"/>
        </w:rPr>
        <w:t xml:space="preserve"> </w:t>
      </w:r>
      <w:r w:rsidRPr="00791BDD">
        <w:rPr>
          <w:rFonts w:asciiTheme="minorHAnsi" w:hAnsiTheme="minorHAnsi" w:cstheme="minorHAnsi"/>
        </w:rPr>
        <w:t>and</w:t>
      </w:r>
      <w:r w:rsidRPr="00791BDD">
        <w:rPr>
          <w:rFonts w:asciiTheme="minorHAnsi" w:hAnsiTheme="minorHAnsi" w:cstheme="minorHAnsi"/>
          <w:spacing w:val="79"/>
        </w:rPr>
        <w:t xml:space="preserve"> </w:t>
      </w:r>
      <w:r w:rsidRPr="00791BDD">
        <w:rPr>
          <w:rFonts w:asciiTheme="minorHAnsi" w:hAnsiTheme="minorHAnsi" w:cstheme="minorHAnsi"/>
        </w:rPr>
        <w:t>emotionally</w:t>
      </w:r>
      <w:r w:rsidRPr="00791BDD">
        <w:rPr>
          <w:rFonts w:asciiTheme="minorHAnsi" w:hAnsiTheme="minorHAnsi" w:cstheme="minorHAnsi"/>
          <w:spacing w:val="80"/>
        </w:rPr>
        <w:t xml:space="preserve"> </w:t>
      </w:r>
      <w:r w:rsidRPr="00791BDD">
        <w:rPr>
          <w:rFonts w:asciiTheme="minorHAnsi" w:hAnsiTheme="minorHAnsi" w:cstheme="minorHAnsi"/>
        </w:rPr>
        <w:t>secure</w:t>
      </w:r>
      <w:r w:rsidRPr="00791BDD">
        <w:rPr>
          <w:rFonts w:asciiTheme="minorHAnsi" w:hAnsiTheme="minorHAnsi" w:cstheme="minorHAnsi"/>
          <w:spacing w:val="80"/>
        </w:rPr>
        <w:t xml:space="preserve"> </w:t>
      </w:r>
      <w:r w:rsidRPr="00791BDD">
        <w:rPr>
          <w:rFonts w:asciiTheme="minorHAnsi" w:hAnsiTheme="minorHAnsi" w:cstheme="minorHAnsi"/>
        </w:rPr>
        <w:t>within</w:t>
      </w:r>
      <w:r w:rsidRPr="00791BDD">
        <w:rPr>
          <w:rFonts w:asciiTheme="minorHAnsi" w:hAnsiTheme="minorHAnsi" w:cstheme="minorHAnsi"/>
          <w:spacing w:val="79"/>
        </w:rPr>
        <w:t xml:space="preserve"> </w:t>
      </w:r>
      <w:r w:rsidRPr="00791BDD">
        <w:rPr>
          <w:rFonts w:asciiTheme="minorHAnsi" w:hAnsiTheme="minorHAnsi" w:cstheme="minorHAnsi"/>
        </w:rPr>
        <w:t>the</w:t>
      </w:r>
      <w:r w:rsidRPr="00791BDD">
        <w:rPr>
          <w:rFonts w:asciiTheme="minorHAnsi" w:hAnsiTheme="minorHAnsi" w:cstheme="minorHAnsi"/>
          <w:spacing w:val="80"/>
        </w:rPr>
        <w:t xml:space="preserve"> </w:t>
      </w:r>
      <w:r w:rsidRPr="00791BDD">
        <w:rPr>
          <w:rFonts w:asciiTheme="minorHAnsi" w:hAnsiTheme="minorHAnsi" w:cstheme="minorHAnsi"/>
        </w:rPr>
        <w:t xml:space="preserve">school </w:t>
      </w:r>
      <w:r w:rsidRPr="00791BDD">
        <w:rPr>
          <w:rFonts w:asciiTheme="minorHAnsi" w:hAnsiTheme="minorHAnsi" w:cstheme="minorHAnsi"/>
          <w:spacing w:val="-2"/>
        </w:rPr>
        <w:t>environment.</w:t>
      </w:r>
    </w:p>
    <w:p w14:paraId="380B9D22" w14:textId="7FB12754" w:rsidR="003248D6" w:rsidRPr="00791BDD" w:rsidRDefault="00421572" w:rsidP="003248D6">
      <w:pPr>
        <w:pStyle w:val="ListParagraph"/>
        <w:numPr>
          <w:ilvl w:val="1"/>
          <w:numId w:val="31"/>
        </w:numPr>
        <w:tabs>
          <w:tab w:val="left" w:pos="744"/>
        </w:tabs>
        <w:spacing w:before="0" w:line="256" w:lineRule="auto"/>
        <w:ind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----------------------------------------.</w:t>
      </w:r>
    </w:p>
    <w:p w14:paraId="3097F892" w14:textId="7CFE45D0" w:rsidR="003248D6" w:rsidRPr="00791BDD" w:rsidRDefault="00421572" w:rsidP="003248D6">
      <w:pPr>
        <w:pStyle w:val="ListParagraph"/>
        <w:numPr>
          <w:ilvl w:val="1"/>
          <w:numId w:val="31"/>
        </w:numPr>
        <w:tabs>
          <w:tab w:val="left" w:pos="743"/>
        </w:tabs>
        <w:spacing w:before="0"/>
        <w:ind w:left="743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----------------------------------------</w:t>
      </w:r>
      <w:r w:rsidR="003248D6" w:rsidRPr="00791BDD">
        <w:rPr>
          <w:rFonts w:asciiTheme="minorHAnsi" w:hAnsiTheme="minorHAnsi" w:cstheme="minorHAnsi"/>
          <w:spacing w:val="-2"/>
        </w:rPr>
        <w:t>.</w:t>
      </w:r>
    </w:p>
    <w:p w14:paraId="5127BD00" w14:textId="4A3ECCE2" w:rsidR="003248D6" w:rsidRPr="00791BDD" w:rsidRDefault="00421572" w:rsidP="003248D6">
      <w:pPr>
        <w:pStyle w:val="ListParagraph"/>
        <w:numPr>
          <w:ilvl w:val="1"/>
          <w:numId w:val="31"/>
        </w:numPr>
        <w:tabs>
          <w:tab w:val="left" w:pos="743"/>
        </w:tabs>
        <w:spacing w:before="0"/>
        <w:ind w:left="743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----------------------------------.</w:t>
      </w:r>
    </w:p>
    <w:p w14:paraId="7C8A792B" w14:textId="77777777" w:rsidR="003248D6" w:rsidRPr="00791BDD" w:rsidRDefault="003248D6" w:rsidP="003248D6">
      <w:pPr>
        <w:tabs>
          <w:tab w:val="left" w:pos="743"/>
        </w:tabs>
        <w:ind w:hanging="284"/>
        <w:jc w:val="both"/>
        <w:rPr>
          <w:rFonts w:asciiTheme="minorHAnsi" w:hAnsiTheme="minorHAnsi" w:cstheme="minorHAnsi"/>
          <w:sz w:val="10"/>
          <w:szCs w:val="10"/>
        </w:rPr>
      </w:pPr>
    </w:p>
    <w:p w14:paraId="67577475" w14:textId="77777777" w:rsidR="003248D6" w:rsidRPr="00791BDD" w:rsidRDefault="003248D6" w:rsidP="003248D6">
      <w:pPr>
        <w:pStyle w:val="Heading2"/>
        <w:numPr>
          <w:ilvl w:val="0"/>
          <w:numId w:val="31"/>
        </w:numPr>
        <w:tabs>
          <w:tab w:val="left" w:pos="237"/>
        </w:tabs>
        <w:ind w:left="237" w:hanging="284"/>
        <w:rPr>
          <w:rFonts w:asciiTheme="minorHAnsi" w:hAnsiTheme="minorHAnsi" w:cstheme="minorHAnsi"/>
          <w:sz w:val="22"/>
          <w:szCs w:val="22"/>
        </w:rPr>
      </w:pPr>
      <w:r w:rsidRPr="00791BDD">
        <w:rPr>
          <w:rFonts w:asciiTheme="minorHAnsi" w:hAnsiTheme="minorHAnsi" w:cstheme="minorHAnsi"/>
          <w:sz w:val="22"/>
          <w:szCs w:val="22"/>
        </w:rPr>
        <w:t>Neutral</w:t>
      </w:r>
      <w:r w:rsidRPr="00791BDD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91BDD">
        <w:rPr>
          <w:rFonts w:asciiTheme="minorHAnsi" w:hAnsiTheme="minorHAnsi" w:cstheme="minorHAnsi"/>
          <w:sz w:val="22"/>
          <w:szCs w:val="22"/>
        </w:rPr>
        <w:t>and</w:t>
      </w:r>
      <w:r w:rsidRPr="00791BD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91BDD">
        <w:rPr>
          <w:rFonts w:asciiTheme="minorHAnsi" w:hAnsiTheme="minorHAnsi" w:cstheme="minorHAnsi"/>
          <w:sz w:val="22"/>
          <w:szCs w:val="22"/>
        </w:rPr>
        <w:t>Non-Biased</w:t>
      </w:r>
      <w:r w:rsidRPr="00791BD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91BDD">
        <w:rPr>
          <w:rFonts w:asciiTheme="minorHAnsi" w:hAnsiTheme="minorHAnsi" w:cstheme="minorHAnsi"/>
          <w:spacing w:val="-2"/>
          <w:sz w:val="22"/>
          <w:szCs w:val="22"/>
        </w:rPr>
        <w:t>Approach</w:t>
      </w:r>
    </w:p>
    <w:p w14:paraId="211BA6DD" w14:textId="77777777" w:rsidR="003248D6" w:rsidRPr="00421572" w:rsidRDefault="003248D6" w:rsidP="003248D6">
      <w:pPr>
        <w:pStyle w:val="ListParagraph"/>
        <w:numPr>
          <w:ilvl w:val="1"/>
          <w:numId w:val="31"/>
        </w:numPr>
        <w:tabs>
          <w:tab w:val="left" w:pos="743"/>
        </w:tabs>
        <w:spacing w:before="0"/>
        <w:ind w:left="743" w:hanging="284"/>
        <w:jc w:val="both"/>
        <w:rPr>
          <w:rFonts w:asciiTheme="minorHAnsi" w:hAnsiTheme="minorHAnsi" w:cstheme="minorHAnsi"/>
        </w:rPr>
      </w:pPr>
      <w:r w:rsidRPr="00791BDD">
        <w:rPr>
          <w:rFonts w:asciiTheme="minorHAnsi" w:hAnsiTheme="minorHAnsi" w:cstheme="minorHAnsi"/>
        </w:rPr>
        <w:t>Maintain</w:t>
      </w:r>
      <w:r w:rsidRPr="00791BDD">
        <w:rPr>
          <w:rFonts w:asciiTheme="minorHAnsi" w:hAnsiTheme="minorHAnsi" w:cstheme="minorHAnsi"/>
          <w:spacing w:val="-10"/>
        </w:rPr>
        <w:t xml:space="preserve"> </w:t>
      </w:r>
      <w:r w:rsidRPr="00791BDD">
        <w:rPr>
          <w:rFonts w:asciiTheme="minorHAnsi" w:hAnsiTheme="minorHAnsi" w:cstheme="minorHAnsi"/>
        </w:rPr>
        <w:t>strict</w:t>
      </w:r>
      <w:r w:rsidRPr="00791BDD">
        <w:rPr>
          <w:rFonts w:asciiTheme="minorHAnsi" w:hAnsiTheme="minorHAnsi" w:cstheme="minorHAnsi"/>
          <w:spacing w:val="-10"/>
        </w:rPr>
        <w:t xml:space="preserve"> </w:t>
      </w:r>
      <w:r w:rsidRPr="00791BDD">
        <w:rPr>
          <w:rFonts w:asciiTheme="minorHAnsi" w:hAnsiTheme="minorHAnsi" w:cstheme="minorHAnsi"/>
        </w:rPr>
        <w:t>neutrality</w:t>
      </w:r>
      <w:r w:rsidRPr="00791BDD">
        <w:rPr>
          <w:rFonts w:asciiTheme="minorHAnsi" w:hAnsiTheme="minorHAnsi" w:cstheme="minorHAnsi"/>
          <w:spacing w:val="-8"/>
        </w:rPr>
        <w:t xml:space="preserve"> </w:t>
      </w:r>
      <w:r w:rsidRPr="00791BDD">
        <w:rPr>
          <w:rFonts w:asciiTheme="minorHAnsi" w:hAnsiTheme="minorHAnsi" w:cstheme="minorHAnsi"/>
        </w:rPr>
        <w:t>in</w:t>
      </w:r>
      <w:r w:rsidRPr="00791BDD">
        <w:rPr>
          <w:rFonts w:asciiTheme="minorHAnsi" w:hAnsiTheme="minorHAnsi" w:cstheme="minorHAnsi"/>
          <w:spacing w:val="-10"/>
        </w:rPr>
        <w:t xml:space="preserve"> </w:t>
      </w:r>
      <w:r w:rsidRPr="00791BDD">
        <w:rPr>
          <w:rFonts w:asciiTheme="minorHAnsi" w:hAnsiTheme="minorHAnsi" w:cstheme="minorHAnsi"/>
        </w:rPr>
        <w:t>parental</w:t>
      </w:r>
      <w:r w:rsidRPr="00791BDD">
        <w:rPr>
          <w:rFonts w:asciiTheme="minorHAnsi" w:hAnsiTheme="minorHAnsi" w:cstheme="minorHAnsi"/>
          <w:spacing w:val="-7"/>
        </w:rPr>
        <w:t xml:space="preserve"> </w:t>
      </w:r>
      <w:r w:rsidRPr="00791BDD">
        <w:rPr>
          <w:rFonts w:asciiTheme="minorHAnsi" w:hAnsiTheme="minorHAnsi" w:cstheme="minorHAnsi"/>
        </w:rPr>
        <w:t>disputes</w:t>
      </w:r>
      <w:r w:rsidRPr="00791BDD">
        <w:rPr>
          <w:rFonts w:asciiTheme="minorHAnsi" w:hAnsiTheme="minorHAnsi" w:cstheme="minorHAnsi"/>
          <w:spacing w:val="-8"/>
        </w:rPr>
        <w:t xml:space="preserve"> </w:t>
      </w:r>
      <w:r w:rsidRPr="00791BDD">
        <w:rPr>
          <w:rFonts w:asciiTheme="minorHAnsi" w:hAnsiTheme="minorHAnsi" w:cstheme="minorHAnsi"/>
        </w:rPr>
        <w:t>and</w:t>
      </w:r>
      <w:r w:rsidRPr="00791BDD">
        <w:rPr>
          <w:rFonts w:asciiTheme="minorHAnsi" w:hAnsiTheme="minorHAnsi" w:cstheme="minorHAnsi"/>
          <w:spacing w:val="-10"/>
        </w:rPr>
        <w:t xml:space="preserve"> </w:t>
      </w:r>
      <w:r w:rsidRPr="00791BDD">
        <w:rPr>
          <w:rFonts w:asciiTheme="minorHAnsi" w:hAnsiTheme="minorHAnsi" w:cstheme="minorHAnsi"/>
        </w:rPr>
        <w:t>avoid</w:t>
      </w:r>
      <w:r w:rsidRPr="00791BDD">
        <w:rPr>
          <w:rFonts w:asciiTheme="minorHAnsi" w:hAnsiTheme="minorHAnsi" w:cstheme="minorHAnsi"/>
          <w:spacing w:val="-9"/>
        </w:rPr>
        <w:t xml:space="preserve"> </w:t>
      </w:r>
      <w:r w:rsidRPr="00791BDD">
        <w:rPr>
          <w:rFonts w:asciiTheme="minorHAnsi" w:hAnsiTheme="minorHAnsi" w:cstheme="minorHAnsi"/>
        </w:rPr>
        <w:t>taking</w:t>
      </w:r>
      <w:r w:rsidRPr="00791BDD">
        <w:rPr>
          <w:rFonts w:asciiTheme="minorHAnsi" w:hAnsiTheme="minorHAnsi" w:cstheme="minorHAnsi"/>
          <w:spacing w:val="-7"/>
        </w:rPr>
        <w:t xml:space="preserve"> </w:t>
      </w:r>
      <w:r w:rsidRPr="00791BDD">
        <w:rPr>
          <w:rFonts w:asciiTheme="minorHAnsi" w:hAnsiTheme="minorHAnsi" w:cstheme="minorHAnsi"/>
          <w:spacing w:val="-2"/>
        </w:rPr>
        <w:t>sides.</w:t>
      </w:r>
    </w:p>
    <w:p w14:paraId="4563200D" w14:textId="38B196AE" w:rsidR="00421572" w:rsidRPr="00421572" w:rsidRDefault="00421572" w:rsidP="003248D6">
      <w:pPr>
        <w:pStyle w:val="ListParagraph"/>
        <w:numPr>
          <w:ilvl w:val="1"/>
          <w:numId w:val="31"/>
        </w:numPr>
        <w:tabs>
          <w:tab w:val="left" w:pos="743"/>
        </w:tabs>
        <w:spacing w:before="0"/>
        <w:ind w:left="743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2"/>
        </w:rPr>
        <w:t>---------------------------------.</w:t>
      </w:r>
    </w:p>
    <w:p w14:paraId="47D5ABAC" w14:textId="18114DE0" w:rsidR="00421572" w:rsidRPr="00791BDD" w:rsidRDefault="00421572" w:rsidP="003248D6">
      <w:pPr>
        <w:pStyle w:val="ListParagraph"/>
        <w:numPr>
          <w:ilvl w:val="1"/>
          <w:numId w:val="31"/>
        </w:numPr>
        <w:tabs>
          <w:tab w:val="left" w:pos="743"/>
        </w:tabs>
        <w:spacing w:before="0"/>
        <w:ind w:left="743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2"/>
        </w:rPr>
        <w:t>------------------------------------.</w:t>
      </w:r>
    </w:p>
    <w:p w14:paraId="6E939351" w14:textId="77777777" w:rsidR="003248D6" w:rsidRPr="00791BDD" w:rsidRDefault="003248D6" w:rsidP="003248D6">
      <w:pPr>
        <w:tabs>
          <w:tab w:val="left" w:pos="743"/>
        </w:tabs>
        <w:ind w:hanging="284"/>
        <w:jc w:val="both"/>
        <w:rPr>
          <w:rFonts w:asciiTheme="minorHAnsi" w:hAnsiTheme="minorHAnsi" w:cstheme="minorHAnsi"/>
          <w:sz w:val="10"/>
          <w:szCs w:val="10"/>
        </w:rPr>
      </w:pPr>
    </w:p>
    <w:p w14:paraId="2E8782B0" w14:textId="77777777" w:rsidR="003248D6" w:rsidRPr="00791BDD" w:rsidRDefault="003248D6" w:rsidP="003248D6">
      <w:pPr>
        <w:pStyle w:val="Heading2"/>
        <w:numPr>
          <w:ilvl w:val="0"/>
          <w:numId w:val="31"/>
        </w:numPr>
        <w:tabs>
          <w:tab w:val="left" w:pos="237"/>
        </w:tabs>
        <w:ind w:left="237" w:hanging="284"/>
        <w:rPr>
          <w:rFonts w:asciiTheme="minorHAnsi" w:hAnsiTheme="minorHAnsi" w:cstheme="minorHAnsi"/>
          <w:sz w:val="22"/>
          <w:szCs w:val="22"/>
        </w:rPr>
      </w:pPr>
      <w:r w:rsidRPr="00791BDD">
        <w:rPr>
          <w:rFonts w:asciiTheme="minorHAnsi" w:hAnsiTheme="minorHAnsi" w:cstheme="minorHAnsi"/>
          <w:sz w:val="22"/>
          <w:szCs w:val="22"/>
        </w:rPr>
        <w:t>Legal</w:t>
      </w:r>
      <w:r w:rsidRPr="00791BDD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791BDD">
        <w:rPr>
          <w:rFonts w:asciiTheme="minorHAnsi" w:hAnsiTheme="minorHAnsi" w:cstheme="minorHAnsi"/>
          <w:sz w:val="22"/>
          <w:szCs w:val="22"/>
        </w:rPr>
        <w:t>and</w:t>
      </w:r>
      <w:r w:rsidRPr="00791BDD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791BDD">
        <w:rPr>
          <w:rFonts w:asciiTheme="minorHAnsi" w:hAnsiTheme="minorHAnsi" w:cstheme="minorHAnsi"/>
          <w:sz w:val="22"/>
          <w:szCs w:val="22"/>
        </w:rPr>
        <w:t>Administrative</w:t>
      </w:r>
      <w:r w:rsidRPr="00791BDD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791BDD">
        <w:rPr>
          <w:rFonts w:asciiTheme="minorHAnsi" w:hAnsiTheme="minorHAnsi" w:cstheme="minorHAnsi"/>
          <w:spacing w:val="-2"/>
          <w:sz w:val="22"/>
          <w:szCs w:val="22"/>
        </w:rPr>
        <w:t>Responsibilities</w:t>
      </w:r>
    </w:p>
    <w:p w14:paraId="1FAD61F2" w14:textId="337AC4FA" w:rsidR="003248D6" w:rsidRPr="00791BDD" w:rsidRDefault="00421572" w:rsidP="003248D6">
      <w:pPr>
        <w:pStyle w:val="ListParagraph"/>
        <w:numPr>
          <w:ilvl w:val="1"/>
          <w:numId w:val="31"/>
        </w:numPr>
        <w:tabs>
          <w:tab w:val="left" w:pos="744"/>
        </w:tabs>
        <w:spacing w:before="0" w:line="256" w:lineRule="auto"/>
        <w:ind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----------------------------------------</w:t>
      </w:r>
      <w:r w:rsidR="003248D6" w:rsidRPr="00791BDD">
        <w:rPr>
          <w:rFonts w:asciiTheme="minorHAnsi" w:hAnsiTheme="minorHAnsi" w:cstheme="minorHAnsi"/>
          <w:spacing w:val="-2"/>
        </w:rPr>
        <w:t>.</w:t>
      </w:r>
    </w:p>
    <w:p w14:paraId="599349BE" w14:textId="77777777" w:rsidR="003248D6" w:rsidRPr="00791BDD" w:rsidRDefault="003248D6" w:rsidP="003248D6">
      <w:pPr>
        <w:pStyle w:val="ListParagraph"/>
        <w:numPr>
          <w:ilvl w:val="1"/>
          <w:numId w:val="31"/>
        </w:numPr>
        <w:tabs>
          <w:tab w:val="left" w:pos="743"/>
        </w:tabs>
        <w:spacing w:before="0"/>
        <w:ind w:left="743" w:hanging="284"/>
        <w:jc w:val="both"/>
        <w:rPr>
          <w:rFonts w:asciiTheme="minorHAnsi" w:hAnsiTheme="minorHAnsi" w:cstheme="minorHAnsi"/>
        </w:rPr>
      </w:pPr>
      <w:r w:rsidRPr="00791BDD">
        <w:rPr>
          <w:rFonts w:asciiTheme="minorHAnsi" w:hAnsiTheme="minorHAnsi" w:cstheme="minorHAnsi"/>
        </w:rPr>
        <w:t>Update</w:t>
      </w:r>
      <w:r w:rsidRPr="00791BDD">
        <w:rPr>
          <w:rFonts w:asciiTheme="minorHAnsi" w:hAnsiTheme="minorHAnsi" w:cstheme="minorHAnsi"/>
          <w:spacing w:val="-11"/>
        </w:rPr>
        <w:t xml:space="preserve"> </w:t>
      </w:r>
      <w:r w:rsidRPr="00791BDD">
        <w:rPr>
          <w:rFonts w:asciiTheme="minorHAnsi" w:hAnsiTheme="minorHAnsi" w:cstheme="minorHAnsi"/>
        </w:rPr>
        <w:t>school</w:t>
      </w:r>
      <w:r w:rsidRPr="00791BDD">
        <w:rPr>
          <w:rFonts w:asciiTheme="minorHAnsi" w:hAnsiTheme="minorHAnsi" w:cstheme="minorHAnsi"/>
          <w:spacing w:val="-8"/>
        </w:rPr>
        <w:t xml:space="preserve"> </w:t>
      </w:r>
      <w:r w:rsidRPr="00791BDD">
        <w:rPr>
          <w:rFonts w:asciiTheme="minorHAnsi" w:hAnsiTheme="minorHAnsi" w:cstheme="minorHAnsi"/>
        </w:rPr>
        <w:t>records</w:t>
      </w:r>
      <w:r w:rsidRPr="00791BDD">
        <w:rPr>
          <w:rFonts w:asciiTheme="minorHAnsi" w:hAnsiTheme="minorHAnsi" w:cstheme="minorHAnsi"/>
          <w:spacing w:val="-9"/>
        </w:rPr>
        <w:t xml:space="preserve"> </w:t>
      </w:r>
      <w:r w:rsidRPr="00791BDD">
        <w:rPr>
          <w:rFonts w:asciiTheme="minorHAnsi" w:hAnsiTheme="minorHAnsi" w:cstheme="minorHAnsi"/>
        </w:rPr>
        <w:t>based</w:t>
      </w:r>
      <w:r w:rsidRPr="00791BDD">
        <w:rPr>
          <w:rFonts w:asciiTheme="minorHAnsi" w:hAnsiTheme="minorHAnsi" w:cstheme="minorHAnsi"/>
          <w:spacing w:val="-9"/>
        </w:rPr>
        <w:t xml:space="preserve"> </w:t>
      </w:r>
      <w:r w:rsidRPr="00791BDD">
        <w:rPr>
          <w:rFonts w:asciiTheme="minorHAnsi" w:hAnsiTheme="minorHAnsi" w:cstheme="minorHAnsi"/>
        </w:rPr>
        <w:t>on</w:t>
      </w:r>
      <w:r w:rsidRPr="00791BDD">
        <w:rPr>
          <w:rFonts w:asciiTheme="minorHAnsi" w:hAnsiTheme="minorHAnsi" w:cstheme="minorHAnsi"/>
          <w:spacing w:val="-7"/>
        </w:rPr>
        <w:t xml:space="preserve"> </w:t>
      </w:r>
      <w:r w:rsidRPr="00791BDD">
        <w:rPr>
          <w:rFonts w:asciiTheme="minorHAnsi" w:hAnsiTheme="minorHAnsi" w:cstheme="minorHAnsi"/>
        </w:rPr>
        <w:t>legal</w:t>
      </w:r>
      <w:r w:rsidRPr="00791BDD">
        <w:rPr>
          <w:rFonts w:asciiTheme="minorHAnsi" w:hAnsiTheme="minorHAnsi" w:cstheme="minorHAnsi"/>
          <w:spacing w:val="-8"/>
        </w:rPr>
        <w:t xml:space="preserve"> </w:t>
      </w:r>
      <w:r w:rsidRPr="00791BDD">
        <w:rPr>
          <w:rFonts w:asciiTheme="minorHAnsi" w:hAnsiTheme="minorHAnsi" w:cstheme="minorHAnsi"/>
        </w:rPr>
        <w:t>guardianship</w:t>
      </w:r>
      <w:r w:rsidRPr="00791BDD">
        <w:rPr>
          <w:rFonts w:asciiTheme="minorHAnsi" w:hAnsiTheme="minorHAnsi" w:cstheme="minorHAnsi"/>
          <w:spacing w:val="-10"/>
        </w:rPr>
        <w:t xml:space="preserve"> </w:t>
      </w:r>
      <w:r w:rsidRPr="00791BDD">
        <w:rPr>
          <w:rFonts w:asciiTheme="minorHAnsi" w:hAnsiTheme="minorHAnsi" w:cstheme="minorHAnsi"/>
        </w:rPr>
        <w:t>or</w:t>
      </w:r>
      <w:r w:rsidRPr="00791BDD">
        <w:rPr>
          <w:rFonts w:asciiTheme="minorHAnsi" w:hAnsiTheme="minorHAnsi" w:cstheme="minorHAnsi"/>
          <w:spacing w:val="-9"/>
        </w:rPr>
        <w:t xml:space="preserve"> </w:t>
      </w:r>
      <w:r w:rsidRPr="00791BDD">
        <w:rPr>
          <w:rFonts w:asciiTheme="minorHAnsi" w:hAnsiTheme="minorHAnsi" w:cstheme="minorHAnsi"/>
        </w:rPr>
        <w:t>custody</w:t>
      </w:r>
      <w:r w:rsidRPr="00791BDD">
        <w:rPr>
          <w:rFonts w:asciiTheme="minorHAnsi" w:hAnsiTheme="minorHAnsi" w:cstheme="minorHAnsi"/>
          <w:spacing w:val="-8"/>
        </w:rPr>
        <w:t xml:space="preserve"> </w:t>
      </w:r>
      <w:r w:rsidRPr="00791BDD">
        <w:rPr>
          <w:rFonts w:asciiTheme="minorHAnsi" w:hAnsiTheme="minorHAnsi" w:cstheme="minorHAnsi"/>
          <w:spacing w:val="-2"/>
        </w:rPr>
        <w:t>decisions.</w:t>
      </w:r>
    </w:p>
    <w:p w14:paraId="0280ED25" w14:textId="56869A1C" w:rsidR="003248D6" w:rsidRPr="00421572" w:rsidRDefault="00421572" w:rsidP="003248D6">
      <w:pPr>
        <w:pStyle w:val="ListParagraph"/>
        <w:numPr>
          <w:ilvl w:val="1"/>
          <w:numId w:val="31"/>
        </w:numPr>
        <w:tabs>
          <w:tab w:val="left" w:pos="744"/>
        </w:tabs>
        <w:spacing w:before="0" w:line="256" w:lineRule="auto"/>
        <w:ind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2"/>
        </w:rPr>
        <w:t>-----------------------------------------</w:t>
      </w:r>
      <w:r w:rsidR="003248D6" w:rsidRPr="00791BDD">
        <w:rPr>
          <w:rFonts w:asciiTheme="minorHAnsi" w:hAnsiTheme="minorHAnsi" w:cstheme="minorHAnsi"/>
          <w:spacing w:val="-2"/>
        </w:rPr>
        <w:t>.</w:t>
      </w:r>
    </w:p>
    <w:p w14:paraId="2E47C0AD" w14:textId="21FEE843" w:rsidR="00421572" w:rsidRPr="00791BDD" w:rsidRDefault="00421572" w:rsidP="003248D6">
      <w:pPr>
        <w:pStyle w:val="ListParagraph"/>
        <w:numPr>
          <w:ilvl w:val="1"/>
          <w:numId w:val="31"/>
        </w:numPr>
        <w:tabs>
          <w:tab w:val="left" w:pos="744"/>
        </w:tabs>
        <w:spacing w:before="0" w:line="256" w:lineRule="auto"/>
        <w:ind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2"/>
        </w:rPr>
        <w:t>--------------------------------------------.</w:t>
      </w:r>
    </w:p>
    <w:p w14:paraId="215CAB59" w14:textId="77777777" w:rsidR="003248D6" w:rsidRPr="00791BDD" w:rsidRDefault="003248D6" w:rsidP="003248D6">
      <w:pPr>
        <w:tabs>
          <w:tab w:val="left" w:pos="744"/>
        </w:tabs>
        <w:spacing w:line="261" w:lineRule="auto"/>
        <w:ind w:hanging="284"/>
        <w:jc w:val="both"/>
        <w:rPr>
          <w:rFonts w:asciiTheme="minorHAnsi" w:hAnsiTheme="minorHAnsi" w:cstheme="minorHAnsi"/>
          <w:sz w:val="10"/>
          <w:szCs w:val="10"/>
        </w:rPr>
      </w:pPr>
    </w:p>
    <w:p w14:paraId="7B262B80" w14:textId="77777777" w:rsidR="003248D6" w:rsidRPr="00791BDD" w:rsidRDefault="003248D6" w:rsidP="003248D6">
      <w:pPr>
        <w:pStyle w:val="Heading2"/>
        <w:numPr>
          <w:ilvl w:val="0"/>
          <w:numId w:val="31"/>
        </w:numPr>
        <w:tabs>
          <w:tab w:val="left" w:pos="237"/>
        </w:tabs>
        <w:ind w:left="237" w:hanging="284"/>
        <w:rPr>
          <w:rFonts w:asciiTheme="minorHAnsi" w:hAnsiTheme="minorHAnsi" w:cstheme="minorHAnsi"/>
          <w:sz w:val="22"/>
          <w:szCs w:val="22"/>
        </w:rPr>
      </w:pPr>
      <w:r w:rsidRPr="00791BDD">
        <w:rPr>
          <w:rFonts w:asciiTheme="minorHAnsi" w:hAnsiTheme="minorHAnsi" w:cstheme="minorHAnsi"/>
          <w:sz w:val="22"/>
          <w:szCs w:val="22"/>
        </w:rPr>
        <w:t>Academic</w:t>
      </w:r>
      <w:r w:rsidRPr="00791BDD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791BDD">
        <w:rPr>
          <w:rFonts w:asciiTheme="minorHAnsi" w:hAnsiTheme="minorHAnsi" w:cstheme="minorHAnsi"/>
          <w:sz w:val="22"/>
          <w:szCs w:val="22"/>
        </w:rPr>
        <w:t>and</w:t>
      </w:r>
      <w:r w:rsidRPr="00791BDD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91BDD">
        <w:rPr>
          <w:rFonts w:asciiTheme="minorHAnsi" w:hAnsiTheme="minorHAnsi" w:cstheme="minorHAnsi"/>
          <w:sz w:val="22"/>
          <w:szCs w:val="22"/>
        </w:rPr>
        <w:t>Behavioural</w:t>
      </w:r>
      <w:r w:rsidRPr="00791BDD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791BDD">
        <w:rPr>
          <w:rFonts w:asciiTheme="minorHAnsi" w:hAnsiTheme="minorHAnsi" w:cstheme="minorHAnsi"/>
          <w:spacing w:val="-2"/>
          <w:sz w:val="22"/>
          <w:szCs w:val="22"/>
        </w:rPr>
        <w:t>Support</w:t>
      </w:r>
    </w:p>
    <w:p w14:paraId="025FDA38" w14:textId="77777777" w:rsidR="003248D6" w:rsidRPr="00791BDD" w:rsidRDefault="003248D6" w:rsidP="003248D6">
      <w:pPr>
        <w:pStyle w:val="ListParagraph"/>
        <w:numPr>
          <w:ilvl w:val="1"/>
          <w:numId w:val="31"/>
        </w:numPr>
        <w:tabs>
          <w:tab w:val="left" w:pos="743"/>
        </w:tabs>
        <w:spacing w:before="0"/>
        <w:ind w:left="743" w:hanging="284"/>
        <w:jc w:val="both"/>
        <w:rPr>
          <w:rFonts w:asciiTheme="minorHAnsi" w:hAnsiTheme="minorHAnsi" w:cstheme="minorHAnsi"/>
        </w:rPr>
      </w:pPr>
      <w:r w:rsidRPr="00791BDD">
        <w:rPr>
          <w:rFonts w:asciiTheme="minorHAnsi" w:hAnsiTheme="minorHAnsi" w:cstheme="minorHAnsi"/>
          <w:spacing w:val="-2"/>
        </w:rPr>
        <w:t>Monitor</w:t>
      </w:r>
      <w:r w:rsidRPr="00791BDD">
        <w:rPr>
          <w:rFonts w:asciiTheme="minorHAnsi" w:hAnsiTheme="minorHAnsi" w:cstheme="minorHAnsi"/>
          <w:spacing w:val="-10"/>
        </w:rPr>
        <w:t xml:space="preserve"> </w:t>
      </w:r>
      <w:r w:rsidRPr="00791BDD">
        <w:rPr>
          <w:rFonts w:asciiTheme="minorHAnsi" w:hAnsiTheme="minorHAnsi" w:cstheme="minorHAnsi"/>
          <w:spacing w:val="-2"/>
        </w:rPr>
        <w:t>any</w:t>
      </w:r>
      <w:r w:rsidRPr="00791BDD">
        <w:rPr>
          <w:rFonts w:asciiTheme="minorHAnsi" w:hAnsiTheme="minorHAnsi" w:cstheme="minorHAnsi"/>
          <w:spacing w:val="-3"/>
        </w:rPr>
        <w:t xml:space="preserve"> </w:t>
      </w:r>
      <w:r w:rsidRPr="00791BDD">
        <w:rPr>
          <w:rFonts w:asciiTheme="minorHAnsi" w:hAnsiTheme="minorHAnsi" w:cstheme="minorHAnsi"/>
          <w:spacing w:val="-2"/>
        </w:rPr>
        <w:t>changes</w:t>
      </w:r>
      <w:r w:rsidRPr="00791BDD">
        <w:rPr>
          <w:rFonts w:asciiTheme="minorHAnsi" w:hAnsiTheme="minorHAnsi" w:cstheme="minorHAnsi"/>
          <w:spacing w:val="-9"/>
        </w:rPr>
        <w:t xml:space="preserve"> </w:t>
      </w:r>
      <w:r w:rsidRPr="00791BDD">
        <w:rPr>
          <w:rFonts w:asciiTheme="minorHAnsi" w:hAnsiTheme="minorHAnsi" w:cstheme="minorHAnsi"/>
          <w:spacing w:val="-2"/>
        </w:rPr>
        <w:t>in</w:t>
      </w:r>
      <w:r w:rsidRPr="00791BDD">
        <w:rPr>
          <w:rFonts w:asciiTheme="minorHAnsi" w:hAnsiTheme="minorHAnsi" w:cstheme="minorHAnsi"/>
          <w:spacing w:val="-10"/>
        </w:rPr>
        <w:t xml:space="preserve"> </w:t>
      </w:r>
      <w:r w:rsidRPr="00791BDD">
        <w:rPr>
          <w:rFonts w:asciiTheme="minorHAnsi" w:hAnsiTheme="minorHAnsi" w:cstheme="minorHAnsi"/>
          <w:spacing w:val="-2"/>
        </w:rPr>
        <w:t>academic</w:t>
      </w:r>
      <w:r w:rsidRPr="00791BDD">
        <w:rPr>
          <w:rFonts w:asciiTheme="minorHAnsi" w:hAnsiTheme="minorHAnsi" w:cstheme="minorHAnsi"/>
          <w:spacing w:val="-12"/>
        </w:rPr>
        <w:t xml:space="preserve"> </w:t>
      </w:r>
      <w:r w:rsidRPr="00791BDD">
        <w:rPr>
          <w:rFonts w:asciiTheme="minorHAnsi" w:hAnsiTheme="minorHAnsi" w:cstheme="minorHAnsi"/>
          <w:spacing w:val="-2"/>
        </w:rPr>
        <w:t>performance</w:t>
      </w:r>
      <w:r w:rsidRPr="00791BDD">
        <w:rPr>
          <w:rFonts w:asciiTheme="minorHAnsi" w:hAnsiTheme="minorHAnsi" w:cstheme="minorHAnsi"/>
          <w:spacing w:val="-3"/>
        </w:rPr>
        <w:t xml:space="preserve"> </w:t>
      </w:r>
      <w:r w:rsidRPr="00791BDD">
        <w:rPr>
          <w:rFonts w:asciiTheme="minorHAnsi" w:hAnsiTheme="minorHAnsi" w:cstheme="minorHAnsi"/>
          <w:spacing w:val="-2"/>
        </w:rPr>
        <w:t>or</w:t>
      </w:r>
      <w:r w:rsidRPr="00791BDD">
        <w:rPr>
          <w:rFonts w:asciiTheme="minorHAnsi" w:hAnsiTheme="minorHAnsi" w:cstheme="minorHAnsi"/>
          <w:spacing w:val="-3"/>
        </w:rPr>
        <w:t xml:space="preserve"> </w:t>
      </w:r>
      <w:r w:rsidRPr="00791BDD">
        <w:rPr>
          <w:rFonts w:asciiTheme="minorHAnsi" w:hAnsiTheme="minorHAnsi" w:cstheme="minorHAnsi"/>
          <w:spacing w:val="-2"/>
        </w:rPr>
        <w:t>behaviour</w:t>
      </w:r>
      <w:r w:rsidRPr="00791BDD">
        <w:rPr>
          <w:rFonts w:asciiTheme="minorHAnsi" w:hAnsiTheme="minorHAnsi" w:cstheme="minorHAnsi"/>
          <w:spacing w:val="-10"/>
        </w:rPr>
        <w:t xml:space="preserve"> </w:t>
      </w:r>
      <w:r w:rsidRPr="00791BDD">
        <w:rPr>
          <w:rFonts w:asciiTheme="minorHAnsi" w:hAnsiTheme="minorHAnsi" w:cstheme="minorHAnsi"/>
          <w:spacing w:val="-2"/>
        </w:rPr>
        <w:t>resulting</w:t>
      </w:r>
      <w:r w:rsidRPr="00791BDD">
        <w:rPr>
          <w:rFonts w:asciiTheme="minorHAnsi" w:hAnsiTheme="minorHAnsi" w:cstheme="minorHAnsi"/>
          <w:spacing w:val="-8"/>
        </w:rPr>
        <w:t xml:space="preserve"> </w:t>
      </w:r>
      <w:r w:rsidRPr="00791BDD">
        <w:rPr>
          <w:rFonts w:asciiTheme="minorHAnsi" w:hAnsiTheme="minorHAnsi" w:cstheme="minorHAnsi"/>
          <w:spacing w:val="-2"/>
        </w:rPr>
        <w:t>from</w:t>
      </w:r>
      <w:r w:rsidRPr="00791BDD">
        <w:rPr>
          <w:rFonts w:asciiTheme="minorHAnsi" w:hAnsiTheme="minorHAnsi" w:cstheme="minorHAnsi"/>
          <w:spacing w:val="-8"/>
        </w:rPr>
        <w:t xml:space="preserve"> </w:t>
      </w:r>
      <w:r w:rsidRPr="00791BDD">
        <w:rPr>
          <w:rFonts w:asciiTheme="minorHAnsi" w:hAnsiTheme="minorHAnsi" w:cstheme="minorHAnsi"/>
          <w:spacing w:val="-2"/>
        </w:rPr>
        <w:t>emotional</w:t>
      </w:r>
      <w:r w:rsidRPr="00791BDD">
        <w:rPr>
          <w:rFonts w:asciiTheme="minorHAnsi" w:hAnsiTheme="minorHAnsi" w:cstheme="minorHAnsi"/>
          <w:spacing w:val="-8"/>
        </w:rPr>
        <w:t xml:space="preserve"> </w:t>
      </w:r>
      <w:r w:rsidRPr="00791BDD">
        <w:rPr>
          <w:rFonts w:asciiTheme="minorHAnsi" w:hAnsiTheme="minorHAnsi" w:cstheme="minorHAnsi"/>
          <w:spacing w:val="-2"/>
        </w:rPr>
        <w:t>distress.</w:t>
      </w:r>
    </w:p>
    <w:p w14:paraId="39721CC3" w14:textId="77777777" w:rsidR="003248D6" w:rsidRPr="00791BDD" w:rsidRDefault="003248D6" w:rsidP="003248D6">
      <w:pPr>
        <w:tabs>
          <w:tab w:val="left" w:pos="743"/>
        </w:tabs>
        <w:ind w:hanging="284"/>
        <w:jc w:val="both"/>
        <w:rPr>
          <w:rFonts w:asciiTheme="minorHAnsi" w:hAnsiTheme="minorHAnsi" w:cstheme="minorHAnsi"/>
          <w:sz w:val="10"/>
          <w:szCs w:val="10"/>
        </w:rPr>
      </w:pPr>
    </w:p>
    <w:p w14:paraId="5CAE6CAE" w14:textId="42A08430" w:rsidR="003248D6" w:rsidRPr="00791BDD" w:rsidRDefault="00421572" w:rsidP="003248D6">
      <w:pPr>
        <w:pStyle w:val="ListParagraph"/>
        <w:numPr>
          <w:ilvl w:val="1"/>
          <w:numId w:val="31"/>
        </w:numPr>
        <w:tabs>
          <w:tab w:val="left" w:pos="743"/>
        </w:tabs>
        <w:spacing w:before="0"/>
        <w:ind w:left="743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--------------------------------</w:t>
      </w:r>
    </w:p>
    <w:p w14:paraId="2A8C2DFF" w14:textId="77777777" w:rsidR="003248D6" w:rsidRPr="00791BDD" w:rsidRDefault="003248D6" w:rsidP="003248D6">
      <w:pPr>
        <w:tabs>
          <w:tab w:val="left" w:pos="743"/>
        </w:tabs>
        <w:ind w:hanging="284"/>
        <w:jc w:val="both"/>
        <w:rPr>
          <w:rFonts w:asciiTheme="minorHAnsi" w:hAnsiTheme="minorHAnsi" w:cstheme="minorHAnsi"/>
          <w:sz w:val="10"/>
          <w:szCs w:val="10"/>
        </w:rPr>
      </w:pPr>
    </w:p>
    <w:p w14:paraId="06385B94" w14:textId="4DF1D553" w:rsidR="00421572" w:rsidRDefault="00421572" w:rsidP="00421572">
      <w:pPr>
        <w:pStyle w:val="ListParagraph"/>
        <w:numPr>
          <w:ilvl w:val="0"/>
          <w:numId w:val="31"/>
        </w:numPr>
        <w:tabs>
          <w:tab w:val="left" w:pos="743"/>
        </w:tabs>
        <w:jc w:val="both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  <w:spacing w:val="-2"/>
        </w:rPr>
        <w:t>----------------------------------------.</w:t>
      </w:r>
    </w:p>
    <w:p w14:paraId="5BC4B8F1" w14:textId="2EC4C622" w:rsidR="00421572" w:rsidRDefault="00421572" w:rsidP="00421572">
      <w:pPr>
        <w:pStyle w:val="ListParagraph"/>
        <w:numPr>
          <w:ilvl w:val="0"/>
          <w:numId w:val="31"/>
        </w:numPr>
        <w:tabs>
          <w:tab w:val="left" w:pos="743"/>
        </w:tabs>
        <w:jc w:val="both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  <w:spacing w:val="-2"/>
        </w:rPr>
        <w:t>-------------------------------------------------.</w:t>
      </w:r>
    </w:p>
    <w:p w14:paraId="38073DC5" w14:textId="2322A5AC" w:rsidR="00421572" w:rsidRPr="00421572" w:rsidRDefault="00421572" w:rsidP="00421572">
      <w:pPr>
        <w:pStyle w:val="ListParagraph"/>
        <w:numPr>
          <w:ilvl w:val="0"/>
          <w:numId w:val="31"/>
        </w:numPr>
        <w:tabs>
          <w:tab w:val="left" w:pos="743"/>
        </w:tabs>
        <w:jc w:val="both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  <w:spacing w:val="-2"/>
        </w:rPr>
        <w:t>--------------------------------------------.</w:t>
      </w:r>
    </w:p>
    <w:p w14:paraId="69786D38" w14:textId="77777777" w:rsidR="003248D6" w:rsidRPr="00791BDD" w:rsidRDefault="003248D6" w:rsidP="003248D6">
      <w:pPr>
        <w:tabs>
          <w:tab w:val="left" w:pos="743"/>
        </w:tabs>
        <w:jc w:val="both"/>
        <w:rPr>
          <w:rFonts w:asciiTheme="minorHAnsi" w:hAnsiTheme="minorHAnsi" w:cstheme="minorHAnsi"/>
          <w:spacing w:val="-2"/>
        </w:rPr>
      </w:pPr>
    </w:p>
    <w:p w14:paraId="51DD0E35" w14:textId="30C7AFEE" w:rsidR="003248D6" w:rsidRPr="003248D6" w:rsidRDefault="003248D6" w:rsidP="003248D6">
      <w:pPr>
        <w:tabs>
          <w:tab w:val="left" w:pos="1104"/>
        </w:tabs>
        <w:spacing w:before="1"/>
        <w:jc w:val="center"/>
        <w:rPr>
          <w:rFonts w:asciiTheme="minorHAnsi" w:hAnsiTheme="minorHAnsi" w:cstheme="minorHAnsi"/>
          <w:color w:val="FF0000"/>
        </w:rPr>
      </w:pPr>
      <w:r w:rsidRPr="005F562E">
        <w:rPr>
          <w:rFonts w:asciiTheme="minorHAnsi" w:hAnsiTheme="minorHAnsi" w:cstheme="minorHAnsi"/>
          <w:b/>
          <w:bCs/>
          <w:szCs w:val="20"/>
        </w:rPr>
        <w:t>------------- XXXXXXXX ------------</w:t>
      </w:r>
    </w:p>
    <w:sectPr w:rsidR="003248D6" w:rsidRPr="003248D6" w:rsidSect="00D80B2B">
      <w:headerReference w:type="default" r:id="rId7"/>
      <w:footerReference w:type="default" r:id="rId8"/>
      <w:pgSz w:w="11910" w:h="16840"/>
      <w:pgMar w:top="1440" w:right="1440" w:bottom="1440" w:left="1440" w:header="1440" w:footer="14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BF81D" w14:textId="77777777" w:rsidR="00A9368D" w:rsidRPr="005F562E" w:rsidRDefault="00A9368D">
      <w:r w:rsidRPr="005F562E">
        <w:separator/>
      </w:r>
    </w:p>
  </w:endnote>
  <w:endnote w:type="continuationSeparator" w:id="0">
    <w:p w14:paraId="6262B81D" w14:textId="77777777" w:rsidR="00A9368D" w:rsidRPr="005F562E" w:rsidRDefault="00A9368D">
      <w:r w:rsidRPr="005F562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4017244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61D9B4B" w14:textId="4316D548" w:rsidR="00D80B2B" w:rsidRPr="005F562E" w:rsidRDefault="00D80B2B">
            <w:pPr>
              <w:pStyle w:val="Footer"/>
            </w:pPr>
            <w:r w:rsidRPr="005F562E">
              <w:t xml:space="preserve">Page </w:t>
            </w:r>
            <w:r w:rsidRPr="005F562E">
              <w:rPr>
                <w:b/>
                <w:bCs/>
                <w:sz w:val="24"/>
                <w:szCs w:val="24"/>
              </w:rPr>
              <w:fldChar w:fldCharType="begin"/>
            </w:r>
            <w:r w:rsidRPr="005F562E">
              <w:rPr>
                <w:b/>
                <w:bCs/>
              </w:rPr>
              <w:instrText xml:space="preserve"> PAGE </w:instrText>
            </w:r>
            <w:r w:rsidRPr="005F562E">
              <w:rPr>
                <w:b/>
                <w:bCs/>
                <w:sz w:val="24"/>
                <w:szCs w:val="24"/>
              </w:rPr>
              <w:fldChar w:fldCharType="separate"/>
            </w:r>
            <w:r w:rsidRPr="005F562E">
              <w:rPr>
                <w:b/>
                <w:bCs/>
              </w:rPr>
              <w:t>2</w:t>
            </w:r>
            <w:r w:rsidRPr="005F562E">
              <w:rPr>
                <w:b/>
                <w:bCs/>
                <w:sz w:val="24"/>
                <w:szCs w:val="24"/>
              </w:rPr>
              <w:fldChar w:fldCharType="end"/>
            </w:r>
            <w:r w:rsidRPr="005F562E">
              <w:t xml:space="preserve"> of </w:t>
            </w:r>
            <w:r w:rsidRPr="005F562E">
              <w:rPr>
                <w:b/>
                <w:bCs/>
                <w:sz w:val="24"/>
                <w:szCs w:val="24"/>
              </w:rPr>
              <w:fldChar w:fldCharType="begin"/>
            </w:r>
            <w:r w:rsidRPr="005F562E">
              <w:rPr>
                <w:b/>
                <w:bCs/>
              </w:rPr>
              <w:instrText xml:space="preserve"> NUMPAGES  </w:instrText>
            </w:r>
            <w:r w:rsidRPr="005F562E">
              <w:rPr>
                <w:b/>
                <w:bCs/>
                <w:sz w:val="24"/>
                <w:szCs w:val="24"/>
              </w:rPr>
              <w:fldChar w:fldCharType="separate"/>
            </w:r>
            <w:r w:rsidRPr="005F562E">
              <w:rPr>
                <w:b/>
                <w:bCs/>
              </w:rPr>
              <w:t>2</w:t>
            </w:r>
            <w:r w:rsidRPr="005F562E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F68EB2B" w14:textId="77777777" w:rsidR="00D80B2B" w:rsidRPr="005F562E" w:rsidRDefault="00D80B2B">
    <w:pPr>
      <w:pStyle w:val="BodyText"/>
      <w:spacing w:before="0" w:line="14" w:lineRule="auto"/>
      <w:ind w:left="0"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82F04A" w14:textId="77777777" w:rsidR="00A9368D" w:rsidRPr="005F562E" w:rsidRDefault="00A9368D">
      <w:r w:rsidRPr="005F562E">
        <w:separator/>
      </w:r>
    </w:p>
  </w:footnote>
  <w:footnote w:type="continuationSeparator" w:id="0">
    <w:p w14:paraId="2B2D6942" w14:textId="77777777" w:rsidR="00A9368D" w:rsidRPr="005F562E" w:rsidRDefault="00A9368D">
      <w:r w:rsidRPr="005F562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A8E26" w14:textId="780BE5A4" w:rsidR="00D80B2B" w:rsidRPr="005F562E" w:rsidRDefault="00D80B2B">
    <w:pPr>
      <w:pStyle w:val="Header"/>
    </w:pPr>
    <w:r w:rsidRPr="005F562E">
      <w:rPr>
        <w:noProof/>
      </w:rPr>
      <w:drawing>
        <wp:anchor distT="0" distB="0" distL="114300" distR="114300" simplePos="0" relativeHeight="251661312" behindDoc="0" locked="0" layoutInCell="1" allowOverlap="1" wp14:anchorId="261117F4" wp14:editId="1F567FA2">
          <wp:simplePos x="0" y="0"/>
          <wp:positionH relativeFrom="column">
            <wp:posOffset>5467350</wp:posOffset>
          </wp:positionH>
          <wp:positionV relativeFrom="paragraph">
            <wp:posOffset>-814705</wp:posOffset>
          </wp:positionV>
          <wp:extent cx="809625" cy="900430"/>
          <wp:effectExtent l="0" t="0" r="9525" b="0"/>
          <wp:wrapSquare wrapText="bothSides"/>
          <wp:docPr id="96019403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245897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900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562E">
      <w:rPr>
        <w:noProof/>
      </w:rPr>
      <mc:AlternateContent>
        <mc:Choice Requires="wps">
          <w:drawing>
            <wp:anchor distT="0" distB="0" distL="118745" distR="118745" simplePos="0" relativeHeight="251657216" behindDoc="1" locked="0" layoutInCell="1" allowOverlap="0" wp14:anchorId="2FDED695" wp14:editId="6298FA9D">
              <wp:simplePos x="0" y="0"/>
              <wp:positionH relativeFrom="margin">
                <wp:posOffset>0</wp:posOffset>
              </wp:positionH>
              <wp:positionV relativeFrom="topMargin">
                <wp:posOffset>304800</wp:posOffset>
              </wp:positionV>
              <wp:extent cx="5467350" cy="542925"/>
              <wp:effectExtent l="0" t="0" r="0" b="9525"/>
              <wp:wrapSquare wrapText="bothSides"/>
              <wp:docPr id="197" name="Rectangle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67350" cy="54292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47E886E" w14:textId="10C35133" w:rsidR="00D80B2B" w:rsidRPr="005F562E" w:rsidRDefault="00D80B2B" w:rsidP="00D80B2B">
                          <w:pPr>
                            <w:spacing w:line="301" w:lineRule="exact"/>
                            <w:ind w:left="4" w:right="4"/>
                            <w:jc w:val="center"/>
                            <w:rPr>
                              <w:b/>
                              <w:sz w:val="28"/>
                            </w:rPr>
                          </w:pPr>
                          <w:r w:rsidRPr="005F562E">
                            <w:rPr>
                              <w:b/>
                              <w:color w:val="FFFFFF"/>
                              <w:sz w:val="28"/>
                            </w:rPr>
                            <w:t>Template</w:t>
                          </w:r>
                          <w:r w:rsidRPr="005F562E">
                            <w:rPr>
                              <w:b/>
                              <w:color w:val="FFFFFF"/>
                              <w:spacing w:val="-7"/>
                              <w:sz w:val="28"/>
                            </w:rPr>
                            <w:t xml:space="preserve"> </w:t>
                          </w:r>
                          <w:r w:rsidRPr="005F562E">
                            <w:rPr>
                              <w:b/>
                              <w:color w:val="FFFFFF"/>
                              <w:sz w:val="28"/>
                            </w:rPr>
                            <w:t>for</w:t>
                          </w:r>
                          <w:r w:rsidRPr="005F562E">
                            <w:rPr>
                              <w:b/>
                              <w:color w:val="FFFFFF"/>
                              <w:spacing w:val="-5"/>
                              <w:sz w:val="28"/>
                            </w:rPr>
                            <w:t xml:space="preserve"> </w:t>
                          </w:r>
                          <w:r w:rsidRPr="005F562E">
                            <w:rPr>
                              <w:b/>
                              <w:color w:val="FFFFFF"/>
                              <w:sz w:val="28"/>
                            </w:rPr>
                            <w:t>School</w:t>
                          </w:r>
                          <w:r w:rsidRPr="005F562E">
                            <w:rPr>
                              <w:b/>
                              <w:color w:val="FFFFFF"/>
                              <w:spacing w:val="-7"/>
                              <w:sz w:val="28"/>
                            </w:rPr>
                            <w:t xml:space="preserve"> </w:t>
                          </w:r>
                          <w:r w:rsidRPr="005F562E">
                            <w:rPr>
                              <w:b/>
                              <w:color w:val="FFFFFF"/>
                              <w:sz w:val="28"/>
                            </w:rPr>
                            <w:t>Child</w:t>
                          </w:r>
                          <w:r w:rsidRPr="005F562E">
                            <w:rPr>
                              <w:b/>
                              <w:color w:val="FFFFFF"/>
                              <w:spacing w:val="-7"/>
                              <w:sz w:val="28"/>
                            </w:rPr>
                            <w:t xml:space="preserve"> </w:t>
                          </w:r>
                          <w:r w:rsidRPr="005F562E">
                            <w:rPr>
                              <w:b/>
                              <w:color w:val="FFFFFF"/>
                              <w:sz w:val="28"/>
                            </w:rPr>
                            <w:t>Protection</w:t>
                          </w:r>
                          <w:r w:rsidRPr="005F562E">
                            <w:rPr>
                              <w:b/>
                              <w:color w:val="FFFFFF"/>
                              <w:spacing w:val="-7"/>
                              <w:sz w:val="28"/>
                            </w:rPr>
                            <w:t xml:space="preserve"> </w:t>
                          </w:r>
                          <w:r w:rsidRPr="005F562E">
                            <w:rPr>
                              <w:b/>
                              <w:color w:val="FFFFFF"/>
                              <w:sz w:val="28"/>
                            </w:rPr>
                            <w:t>Policy</w:t>
                          </w:r>
                          <w:r w:rsidRPr="005F562E">
                            <w:rPr>
                              <w:b/>
                              <w:color w:val="FFFFFF"/>
                              <w:spacing w:val="-3"/>
                              <w:sz w:val="28"/>
                            </w:rPr>
                            <w:t xml:space="preserve"> </w:t>
                          </w:r>
                          <w:r w:rsidRPr="005F562E">
                            <w:rPr>
                              <w:b/>
                              <w:color w:val="FFFFFF"/>
                              <w:sz w:val="28"/>
                            </w:rPr>
                            <w:t>–</w:t>
                          </w:r>
                          <w:r w:rsidRPr="005F562E">
                            <w:rPr>
                              <w:b/>
                              <w:color w:val="FFFFFF"/>
                              <w:spacing w:val="-1"/>
                              <w:sz w:val="28"/>
                            </w:rPr>
                            <w:t xml:space="preserve"> </w:t>
                          </w:r>
                          <w:r w:rsidRPr="005F562E">
                            <w:rPr>
                              <w:b/>
                              <w:color w:val="FFFFFF"/>
                              <w:sz w:val="28"/>
                            </w:rPr>
                            <w:t>2</w:t>
                          </w:r>
                          <w:r w:rsidR="003248D6">
                            <w:rPr>
                              <w:b/>
                              <w:color w:val="FFFFFF"/>
                              <w:sz w:val="28"/>
                            </w:rPr>
                            <w:t>9</w:t>
                          </w:r>
                          <w:r w:rsidRPr="005F562E">
                            <w:rPr>
                              <w:b/>
                              <w:color w:val="FFFFFF"/>
                              <w:sz w:val="28"/>
                            </w:rPr>
                            <w:t xml:space="preserve"> May</w:t>
                          </w:r>
                          <w:r w:rsidRPr="005F562E">
                            <w:rPr>
                              <w:b/>
                              <w:color w:val="FFFFFF"/>
                              <w:spacing w:val="-5"/>
                              <w:sz w:val="28"/>
                            </w:rPr>
                            <w:t xml:space="preserve"> </w:t>
                          </w:r>
                          <w:r w:rsidRPr="005F562E">
                            <w:rPr>
                              <w:b/>
                              <w:color w:val="FFFFFF"/>
                              <w:spacing w:val="-4"/>
                              <w:sz w:val="28"/>
                            </w:rPr>
                            <w:t>2025</w:t>
                          </w:r>
                        </w:p>
                        <w:p w14:paraId="3544D34E" w14:textId="77777777" w:rsidR="00D80B2B" w:rsidRPr="005F562E" w:rsidRDefault="00D80B2B" w:rsidP="00D80B2B">
                          <w:pPr>
                            <w:spacing w:line="339" w:lineRule="exact"/>
                            <w:ind w:right="4"/>
                            <w:jc w:val="center"/>
                            <w:rPr>
                              <w:b/>
                              <w:sz w:val="28"/>
                            </w:rPr>
                          </w:pPr>
                          <w:r w:rsidRPr="005F562E">
                            <w:rPr>
                              <w:b/>
                              <w:color w:val="FFFFFF"/>
                              <w:sz w:val="28"/>
                            </w:rPr>
                            <w:t>Guidelines</w:t>
                          </w:r>
                          <w:r w:rsidRPr="005F562E">
                            <w:rPr>
                              <w:b/>
                              <w:color w:val="FFFFFF"/>
                              <w:spacing w:val="-9"/>
                              <w:sz w:val="28"/>
                            </w:rPr>
                            <w:t xml:space="preserve"> </w:t>
                          </w:r>
                          <w:r w:rsidRPr="005F562E">
                            <w:rPr>
                              <w:b/>
                              <w:color w:val="FFFFFF"/>
                              <w:sz w:val="28"/>
                            </w:rPr>
                            <w:t>–</w:t>
                          </w:r>
                          <w:r w:rsidRPr="005F562E">
                            <w:rPr>
                              <w:b/>
                              <w:color w:val="FFFFFF"/>
                              <w:spacing w:val="-8"/>
                              <w:sz w:val="28"/>
                            </w:rPr>
                            <w:t xml:space="preserve"> </w:t>
                          </w:r>
                          <w:r w:rsidRPr="005F562E">
                            <w:rPr>
                              <w:b/>
                              <w:color w:val="FFFFFF"/>
                              <w:spacing w:val="-2"/>
                              <w:sz w:val="28"/>
                            </w:rPr>
                            <w:t>Protocols for School Authorities</w:t>
                          </w:r>
                        </w:p>
                        <w:p w14:paraId="2C6B2E2E" w14:textId="77777777" w:rsidR="00D80B2B" w:rsidRPr="005F562E" w:rsidRDefault="00D80B2B" w:rsidP="00D80B2B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DED695" id="Rectangle 200" o:spid="_x0000_s1026" style="position:absolute;margin-left:0;margin-top:24pt;width:430.5pt;height:42.75pt;z-index:-251659264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" o:allowoverlap="f" fillcolor="red" stroked="f" strokeweight="2pt">
              <v:textbox>
                <w:txbxContent>
                  <w:p w14:paraId="747E886E" w14:textId="10C35133" w:rsidR="00D80B2B" w:rsidRPr="005F562E" w:rsidRDefault="00D80B2B" w:rsidP="00D80B2B">
                    <w:pPr>
                      <w:spacing w:line="301" w:lineRule="exact"/>
                      <w:ind w:left="4" w:right="4"/>
                      <w:jc w:val="center"/>
                      <w:rPr>
                        <w:b/>
                        <w:sz w:val="28"/>
                      </w:rPr>
                    </w:pPr>
                    <w:r w:rsidRPr="005F562E">
                      <w:rPr>
                        <w:b/>
                        <w:color w:val="FFFFFF"/>
                        <w:sz w:val="28"/>
                      </w:rPr>
                      <w:t>Template</w:t>
                    </w:r>
                    <w:r w:rsidRPr="005F562E">
                      <w:rPr>
                        <w:b/>
                        <w:color w:val="FFFFFF"/>
                        <w:spacing w:val="-7"/>
                        <w:sz w:val="28"/>
                      </w:rPr>
                      <w:t xml:space="preserve"> </w:t>
                    </w:r>
                    <w:r w:rsidRPr="005F562E">
                      <w:rPr>
                        <w:b/>
                        <w:color w:val="FFFFFF"/>
                        <w:sz w:val="28"/>
                      </w:rPr>
                      <w:t>for</w:t>
                    </w:r>
                    <w:r w:rsidRPr="005F562E">
                      <w:rPr>
                        <w:b/>
                        <w:color w:val="FFFFFF"/>
                        <w:spacing w:val="-5"/>
                        <w:sz w:val="28"/>
                      </w:rPr>
                      <w:t xml:space="preserve"> </w:t>
                    </w:r>
                    <w:r w:rsidRPr="005F562E">
                      <w:rPr>
                        <w:b/>
                        <w:color w:val="FFFFFF"/>
                        <w:sz w:val="28"/>
                      </w:rPr>
                      <w:t>School</w:t>
                    </w:r>
                    <w:r w:rsidRPr="005F562E">
                      <w:rPr>
                        <w:b/>
                        <w:color w:val="FFFFFF"/>
                        <w:spacing w:val="-7"/>
                        <w:sz w:val="28"/>
                      </w:rPr>
                      <w:t xml:space="preserve"> </w:t>
                    </w:r>
                    <w:r w:rsidRPr="005F562E">
                      <w:rPr>
                        <w:b/>
                        <w:color w:val="FFFFFF"/>
                        <w:sz w:val="28"/>
                      </w:rPr>
                      <w:t>Child</w:t>
                    </w:r>
                    <w:r w:rsidRPr="005F562E">
                      <w:rPr>
                        <w:b/>
                        <w:color w:val="FFFFFF"/>
                        <w:spacing w:val="-7"/>
                        <w:sz w:val="28"/>
                      </w:rPr>
                      <w:t xml:space="preserve"> </w:t>
                    </w:r>
                    <w:r w:rsidRPr="005F562E">
                      <w:rPr>
                        <w:b/>
                        <w:color w:val="FFFFFF"/>
                        <w:sz w:val="28"/>
                      </w:rPr>
                      <w:t>Protection</w:t>
                    </w:r>
                    <w:r w:rsidRPr="005F562E">
                      <w:rPr>
                        <w:b/>
                        <w:color w:val="FFFFFF"/>
                        <w:spacing w:val="-7"/>
                        <w:sz w:val="28"/>
                      </w:rPr>
                      <w:t xml:space="preserve"> </w:t>
                    </w:r>
                    <w:r w:rsidRPr="005F562E">
                      <w:rPr>
                        <w:b/>
                        <w:color w:val="FFFFFF"/>
                        <w:sz w:val="28"/>
                      </w:rPr>
                      <w:t>Policy</w:t>
                    </w:r>
                    <w:r w:rsidRPr="005F562E">
                      <w:rPr>
                        <w:b/>
                        <w:color w:val="FFFFFF"/>
                        <w:spacing w:val="-3"/>
                        <w:sz w:val="28"/>
                      </w:rPr>
                      <w:t xml:space="preserve"> </w:t>
                    </w:r>
                    <w:r w:rsidRPr="005F562E">
                      <w:rPr>
                        <w:b/>
                        <w:color w:val="FFFFFF"/>
                        <w:sz w:val="28"/>
                      </w:rPr>
                      <w:t>–</w:t>
                    </w:r>
                    <w:r w:rsidRPr="005F562E">
                      <w:rPr>
                        <w:b/>
                        <w:color w:val="FFFFFF"/>
                        <w:spacing w:val="-1"/>
                        <w:sz w:val="28"/>
                      </w:rPr>
                      <w:t xml:space="preserve"> </w:t>
                    </w:r>
                    <w:r w:rsidRPr="005F562E">
                      <w:rPr>
                        <w:b/>
                        <w:color w:val="FFFFFF"/>
                        <w:sz w:val="28"/>
                      </w:rPr>
                      <w:t>2</w:t>
                    </w:r>
                    <w:r w:rsidR="003248D6">
                      <w:rPr>
                        <w:b/>
                        <w:color w:val="FFFFFF"/>
                        <w:sz w:val="28"/>
                      </w:rPr>
                      <w:t>9</w:t>
                    </w:r>
                    <w:r w:rsidRPr="005F562E">
                      <w:rPr>
                        <w:b/>
                        <w:color w:val="FFFFFF"/>
                        <w:sz w:val="28"/>
                      </w:rPr>
                      <w:t xml:space="preserve"> May</w:t>
                    </w:r>
                    <w:r w:rsidRPr="005F562E">
                      <w:rPr>
                        <w:b/>
                        <w:color w:val="FFFFFF"/>
                        <w:spacing w:val="-5"/>
                        <w:sz w:val="28"/>
                      </w:rPr>
                      <w:t xml:space="preserve"> </w:t>
                    </w:r>
                    <w:r w:rsidRPr="005F562E">
                      <w:rPr>
                        <w:b/>
                        <w:color w:val="FFFFFF"/>
                        <w:spacing w:val="-4"/>
                        <w:sz w:val="28"/>
                      </w:rPr>
                      <w:t>2025</w:t>
                    </w:r>
                  </w:p>
                  <w:p w14:paraId="3544D34E" w14:textId="77777777" w:rsidR="00D80B2B" w:rsidRPr="005F562E" w:rsidRDefault="00D80B2B" w:rsidP="00D80B2B">
                    <w:pPr>
                      <w:spacing w:line="339" w:lineRule="exact"/>
                      <w:ind w:right="4"/>
                      <w:jc w:val="center"/>
                      <w:rPr>
                        <w:b/>
                        <w:sz w:val="28"/>
                      </w:rPr>
                    </w:pPr>
                    <w:r w:rsidRPr="005F562E">
                      <w:rPr>
                        <w:b/>
                        <w:color w:val="FFFFFF"/>
                        <w:sz w:val="28"/>
                      </w:rPr>
                      <w:t>Guidelines</w:t>
                    </w:r>
                    <w:r w:rsidRPr="005F562E">
                      <w:rPr>
                        <w:b/>
                        <w:color w:val="FFFFFF"/>
                        <w:spacing w:val="-9"/>
                        <w:sz w:val="28"/>
                      </w:rPr>
                      <w:t xml:space="preserve"> </w:t>
                    </w:r>
                    <w:r w:rsidRPr="005F562E">
                      <w:rPr>
                        <w:b/>
                        <w:color w:val="FFFFFF"/>
                        <w:sz w:val="28"/>
                      </w:rPr>
                      <w:t>–</w:t>
                    </w:r>
                    <w:r w:rsidRPr="005F562E">
                      <w:rPr>
                        <w:b/>
                        <w:color w:val="FFFFFF"/>
                        <w:spacing w:val="-8"/>
                        <w:sz w:val="28"/>
                      </w:rPr>
                      <w:t xml:space="preserve"> </w:t>
                    </w:r>
                    <w:r w:rsidRPr="005F562E">
                      <w:rPr>
                        <w:b/>
                        <w:color w:val="FFFFFF"/>
                        <w:spacing w:val="-2"/>
                        <w:sz w:val="28"/>
                      </w:rPr>
                      <w:t>Protocols for School Authorities</w:t>
                    </w:r>
                  </w:p>
                  <w:p w14:paraId="2C6B2E2E" w14:textId="77777777" w:rsidR="00D80B2B" w:rsidRPr="005F562E" w:rsidRDefault="00D80B2B" w:rsidP="00D80B2B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sz w:val="28"/>
                        <w:szCs w:val="28"/>
                      </w:rPr>
                    </w:pP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50DEE"/>
    <w:multiLevelType w:val="multilevel"/>
    <w:tmpl w:val="30CAF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6F36F3"/>
    <w:multiLevelType w:val="hybridMultilevel"/>
    <w:tmpl w:val="9B4AFF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34BA6"/>
    <w:multiLevelType w:val="hybridMultilevel"/>
    <w:tmpl w:val="C50C0892"/>
    <w:lvl w:ilvl="0" w:tplc="0409000F">
      <w:start w:val="1"/>
      <w:numFmt w:val="decimal"/>
      <w:lvlText w:val="%1."/>
      <w:lvlJc w:val="left"/>
      <w:pPr>
        <w:ind w:left="744" w:hanging="361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FFFFFFF">
      <w:numFmt w:val="bullet"/>
      <w:lvlText w:val=""/>
      <w:lvlJc w:val="left"/>
      <w:pPr>
        <w:ind w:left="110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FFFFFFFF">
      <w:numFmt w:val="bullet"/>
      <w:lvlText w:val="•"/>
      <w:lvlJc w:val="left"/>
      <w:pPr>
        <w:ind w:left="1985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871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756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642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527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413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29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E6579DD"/>
    <w:multiLevelType w:val="hybridMultilevel"/>
    <w:tmpl w:val="A9F4A93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D65405"/>
    <w:multiLevelType w:val="hybridMultilevel"/>
    <w:tmpl w:val="170A33CA"/>
    <w:lvl w:ilvl="0" w:tplc="1D1655C4">
      <w:start w:val="1"/>
      <w:numFmt w:val="decimal"/>
      <w:lvlText w:val="%1."/>
      <w:lvlJc w:val="left"/>
      <w:pPr>
        <w:ind w:left="514" w:hanging="6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6646CFE">
      <w:start w:val="1"/>
      <w:numFmt w:val="lowerLetter"/>
      <w:lvlText w:val="(%2)"/>
      <w:lvlJc w:val="left"/>
      <w:pPr>
        <w:ind w:left="1933" w:hanging="74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AF721F54">
      <w:start w:val="1"/>
      <w:numFmt w:val="lowerRoman"/>
      <w:lvlText w:val="(%3)"/>
      <w:lvlJc w:val="left"/>
      <w:pPr>
        <w:ind w:left="1953" w:hanging="72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36F6E112">
      <w:numFmt w:val="bullet"/>
      <w:lvlText w:val="•"/>
      <w:lvlJc w:val="left"/>
      <w:pPr>
        <w:ind w:left="2680" w:hanging="720"/>
      </w:pPr>
      <w:rPr>
        <w:rFonts w:hint="default"/>
        <w:lang w:val="en-US" w:eastAsia="en-US" w:bidi="ar-SA"/>
      </w:rPr>
    </w:lvl>
    <w:lvl w:ilvl="4" w:tplc="3014CC6C">
      <w:numFmt w:val="bullet"/>
      <w:lvlText w:val="•"/>
      <w:lvlJc w:val="left"/>
      <w:pPr>
        <w:ind w:left="3876" w:hanging="720"/>
      </w:pPr>
      <w:rPr>
        <w:rFonts w:hint="default"/>
        <w:lang w:val="en-US" w:eastAsia="en-US" w:bidi="ar-SA"/>
      </w:rPr>
    </w:lvl>
    <w:lvl w:ilvl="5" w:tplc="DF24FE3A">
      <w:numFmt w:val="bullet"/>
      <w:lvlText w:val="•"/>
      <w:lvlJc w:val="left"/>
      <w:pPr>
        <w:ind w:left="5073" w:hanging="720"/>
      </w:pPr>
      <w:rPr>
        <w:rFonts w:hint="default"/>
        <w:lang w:val="en-US" w:eastAsia="en-US" w:bidi="ar-SA"/>
      </w:rPr>
    </w:lvl>
    <w:lvl w:ilvl="6" w:tplc="7DD4BD46">
      <w:numFmt w:val="bullet"/>
      <w:lvlText w:val="•"/>
      <w:lvlJc w:val="left"/>
      <w:pPr>
        <w:ind w:left="6269" w:hanging="720"/>
      </w:pPr>
      <w:rPr>
        <w:rFonts w:hint="default"/>
        <w:lang w:val="en-US" w:eastAsia="en-US" w:bidi="ar-SA"/>
      </w:rPr>
    </w:lvl>
    <w:lvl w:ilvl="7" w:tplc="DD8CE582">
      <w:numFmt w:val="bullet"/>
      <w:lvlText w:val="•"/>
      <w:lvlJc w:val="left"/>
      <w:pPr>
        <w:ind w:left="7466" w:hanging="720"/>
      </w:pPr>
      <w:rPr>
        <w:rFonts w:hint="default"/>
        <w:lang w:val="en-US" w:eastAsia="en-US" w:bidi="ar-SA"/>
      </w:rPr>
    </w:lvl>
    <w:lvl w:ilvl="8" w:tplc="54022D84">
      <w:numFmt w:val="bullet"/>
      <w:lvlText w:val="•"/>
      <w:lvlJc w:val="left"/>
      <w:pPr>
        <w:ind w:left="8663" w:hanging="720"/>
      </w:pPr>
      <w:rPr>
        <w:rFonts w:hint="default"/>
        <w:lang w:val="en-US" w:eastAsia="en-US" w:bidi="ar-SA"/>
      </w:rPr>
    </w:lvl>
  </w:abstractNum>
  <w:abstractNum w:abstractNumId="5" w15:restartNumberingAfterBreak="0">
    <w:nsid w:val="16B25E40"/>
    <w:multiLevelType w:val="hybridMultilevel"/>
    <w:tmpl w:val="5CDE1074"/>
    <w:lvl w:ilvl="0" w:tplc="04090019">
      <w:start w:val="1"/>
      <w:numFmt w:val="lowerLetter"/>
      <w:lvlText w:val="%1."/>
      <w:lvlJc w:val="left"/>
      <w:pPr>
        <w:ind w:left="744" w:hanging="361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FFFFFFF">
      <w:numFmt w:val="bullet"/>
      <w:lvlText w:val=""/>
      <w:lvlJc w:val="left"/>
      <w:pPr>
        <w:ind w:left="110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FFFFFFFF">
      <w:numFmt w:val="bullet"/>
      <w:lvlText w:val="•"/>
      <w:lvlJc w:val="left"/>
      <w:pPr>
        <w:ind w:left="1985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871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756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642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527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413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29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7AE10F4"/>
    <w:multiLevelType w:val="multilevel"/>
    <w:tmpl w:val="212A8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0E63F0"/>
    <w:multiLevelType w:val="multilevel"/>
    <w:tmpl w:val="7A64E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B439BB"/>
    <w:multiLevelType w:val="multilevel"/>
    <w:tmpl w:val="DC16E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E648EA"/>
    <w:multiLevelType w:val="multilevel"/>
    <w:tmpl w:val="0A084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3C480D"/>
    <w:multiLevelType w:val="multilevel"/>
    <w:tmpl w:val="B7167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9D6D99"/>
    <w:multiLevelType w:val="hybridMultilevel"/>
    <w:tmpl w:val="95BA748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464A31"/>
    <w:multiLevelType w:val="hybridMultilevel"/>
    <w:tmpl w:val="F1C230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B94633B0">
      <w:start w:val="1"/>
      <w:numFmt w:val="decimal"/>
      <w:lvlText w:val="%2."/>
      <w:lvlJc w:val="left"/>
      <w:pPr>
        <w:ind w:left="720" w:hanging="360"/>
      </w:pPr>
      <w:rPr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871E4"/>
    <w:multiLevelType w:val="hybridMultilevel"/>
    <w:tmpl w:val="BC14E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1121DB"/>
    <w:multiLevelType w:val="hybridMultilevel"/>
    <w:tmpl w:val="EC3C394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F64EBC"/>
    <w:multiLevelType w:val="hybridMultilevel"/>
    <w:tmpl w:val="FAFE6FC2"/>
    <w:lvl w:ilvl="0" w:tplc="04090019">
      <w:start w:val="1"/>
      <w:numFmt w:val="lowerLetter"/>
      <w:lvlText w:val="%1."/>
      <w:lvlJc w:val="left"/>
      <w:pPr>
        <w:ind w:left="1081" w:hanging="361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FFFFFFF">
      <w:numFmt w:val="bullet"/>
      <w:lvlText w:val=""/>
      <w:lvlJc w:val="left"/>
      <w:pPr>
        <w:ind w:left="144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FFFFFFFF">
      <w:numFmt w:val="bullet"/>
      <w:lvlText w:val="•"/>
      <w:lvlJc w:val="left"/>
      <w:pPr>
        <w:ind w:left="2322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208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093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979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864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75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635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300E3ACB"/>
    <w:multiLevelType w:val="hybridMultilevel"/>
    <w:tmpl w:val="947AA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782A12"/>
    <w:multiLevelType w:val="hybridMultilevel"/>
    <w:tmpl w:val="1E2016D6"/>
    <w:lvl w:ilvl="0" w:tplc="0409000F">
      <w:start w:val="1"/>
      <w:numFmt w:val="decimal"/>
      <w:lvlText w:val="%1."/>
      <w:lvlJc w:val="left"/>
      <w:pPr>
        <w:ind w:left="744" w:hanging="361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FFFFFFF">
      <w:numFmt w:val="bullet"/>
      <w:lvlText w:val=""/>
      <w:lvlJc w:val="left"/>
      <w:pPr>
        <w:ind w:left="110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FFFFFFFF">
      <w:numFmt w:val="bullet"/>
      <w:lvlText w:val="•"/>
      <w:lvlJc w:val="left"/>
      <w:pPr>
        <w:ind w:left="1985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871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756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642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527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413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298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315E1BDF"/>
    <w:multiLevelType w:val="hybridMultilevel"/>
    <w:tmpl w:val="0178975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527645"/>
    <w:multiLevelType w:val="hybridMultilevel"/>
    <w:tmpl w:val="0994E7CC"/>
    <w:lvl w:ilvl="0" w:tplc="34924EC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B45B20"/>
    <w:multiLevelType w:val="hybridMultilevel"/>
    <w:tmpl w:val="2C4E20D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F072C7F"/>
    <w:multiLevelType w:val="hybridMultilevel"/>
    <w:tmpl w:val="849850D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345465"/>
    <w:multiLevelType w:val="multilevel"/>
    <w:tmpl w:val="EB281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A16286"/>
    <w:multiLevelType w:val="hybridMultilevel"/>
    <w:tmpl w:val="60620938"/>
    <w:lvl w:ilvl="0" w:tplc="E4C4E17A">
      <w:start w:val="1"/>
      <w:numFmt w:val="decimal"/>
      <w:lvlText w:val="%1."/>
      <w:lvlJc w:val="left"/>
      <w:pPr>
        <w:ind w:left="239" w:hanging="216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1248971C">
      <w:numFmt w:val="bullet"/>
      <w:lvlText w:val=""/>
      <w:lvlJc w:val="left"/>
      <w:pPr>
        <w:ind w:left="74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87B8088E">
      <w:numFmt w:val="bullet"/>
      <w:lvlText w:val="•"/>
      <w:lvlJc w:val="left"/>
      <w:pPr>
        <w:ind w:left="1665" w:hanging="361"/>
      </w:pPr>
      <w:rPr>
        <w:rFonts w:hint="default"/>
        <w:lang w:val="en-US" w:eastAsia="en-US" w:bidi="ar-SA"/>
      </w:rPr>
    </w:lvl>
    <w:lvl w:ilvl="3" w:tplc="B13282AA">
      <w:numFmt w:val="bullet"/>
      <w:lvlText w:val="•"/>
      <w:lvlJc w:val="left"/>
      <w:pPr>
        <w:ind w:left="2591" w:hanging="361"/>
      </w:pPr>
      <w:rPr>
        <w:rFonts w:hint="default"/>
        <w:lang w:val="en-US" w:eastAsia="en-US" w:bidi="ar-SA"/>
      </w:rPr>
    </w:lvl>
    <w:lvl w:ilvl="4" w:tplc="201C5D32">
      <w:numFmt w:val="bullet"/>
      <w:lvlText w:val="•"/>
      <w:lvlJc w:val="left"/>
      <w:pPr>
        <w:ind w:left="3516" w:hanging="361"/>
      </w:pPr>
      <w:rPr>
        <w:rFonts w:hint="default"/>
        <w:lang w:val="en-US" w:eastAsia="en-US" w:bidi="ar-SA"/>
      </w:rPr>
    </w:lvl>
    <w:lvl w:ilvl="5" w:tplc="C19C30EA">
      <w:numFmt w:val="bullet"/>
      <w:lvlText w:val="•"/>
      <w:lvlJc w:val="left"/>
      <w:pPr>
        <w:ind w:left="4442" w:hanging="361"/>
      </w:pPr>
      <w:rPr>
        <w:rFonts w:hint="default"/>
        <w:lang w:val="en-US" w:eastAsia="en-US" w:bidi="ar-SA"/>
      </w:rPr>
    </w:lvl>
    <w:lvl w:ilvl="6" w:tplc="06F2DDA0">
      <w:numFmt w:val="bullet"/>
      <w:lvlText w:val="•"/>
      <w:lvlJc w:val="left"/>
      <w:pPr>
        <w:ind w:left="5367" w:hanging="361"/>
      </w:pPr>
      <w:rPr>
        <w:rFonts w:hint="default"/>
        <w:lang w:val="en-US" w:eastAsia="en-US" w:bidi="ar-SA"/>
      </w:rPr>
    </w:lvl>
    <w:lvl w:ilvl="7" w:tplc="E948ED26">
      <w:numFmt w:val="bullet"/>
      <w:lvlText w:val="•"/>
      <w:lvlJc w:val="left"/>
      <w:pPr>
        <w:ind w:left="6293" w:hanging="361"/>
      </w:pPr>
      <w:rPr>
        <w:rFonts w:hint="default"/>
        <w:lang w:val="en-US" w:eastAsia="en-US" w:bidi="ar-SA"/>
      </w:rPr>
    </w:lvl>
    <w:lvl w:ilvl="8" w:tplc="8A9C117E">
      <w:numFmt w:val="bullet"/>
      <w:lvlText w:val="•"/>
      <w:lvlJc w:val="left"/>
      <w:pPr>
        <w:ind w:left="7218" w:hanging="361"/>
      </w:pPr>
      <w:rPr>
        <w:rFonts w:hint="default"/>
        <w:lang w:val="en-US" w:eastAsia="en-US" w:bidi="ar-SA"/>
      </w:rPr>
    </w:lvl>
  </w:abstractNum>
  <w:abstractNum w:abstractNumId="24" w15:restartNumberingAfterBreak="0">
    <w:nsid w:val="4B332AC5"/>
    <w:multiLevelType w:val="multilevel"/>
    <w:tmpl w:val="E8C68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CE23D2"/>
    <w:multiLevelType w:val="multilevel"/>
    <w:tmpl w:val="D2DA7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CC73B3"/>
    <w:multiLevelType w:val="multilevel"/>
    <w:tmpl w:val="C464B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AA929E0"/>
    <w:multiLevelType w:val="multilevel"/>
    <w:tmpl w:val="4D365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D3A26DE"/>
    <w:multiLevelType w:val="hybridMultilevel"/>
    <w:tmpl w:val="9EA8027E"/>
    <w:lvl w:ilvl="0" w:tplc="E36C55F6">
      <w:numFmt w:val="bullet"/>
      <w:lvlText w:val=""/>
      <w:lvlJc w:val="left"/>
      <w:pPr>
        <w:ind w:left="74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45AAEF8">
      <w:numFmt w:val="bullet"/>
      <w:lvlText w:val=""/>
      <w:lvlJc w:val="left"/>
      <w:pPr>
        <w:ind w:left="110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DE167E76">
      <w:numFmt w:val="bullet"/>
      <w:lvlText w:val="•"/>
      <w:lvlJc w:val="left"/>
      <w:pPr>
        <w:ind w:left="1985" w:hanging="360"/>
      </w:pPr>
      <w:rPr>
        <w:rFonts w:hint="default"/>
        <w:lang w:val="en-US" w:eastAsia="en-US" w:bidi="ar-SA"/>
      </w:rPr>
    </w:lvl>
    <w:lvl w:ilvl="3" w:tplc="FC5C00D8">
      <w:numFmt w:val="bullet"/>
      <w:lvlText w:val="•"/>
      <w:lvlJc w:val="left"/>
      <w:pPr>
        <w:ind w:left="2871" w:hanging="360"/>
      </w:pPr>
      <w:rPr>
        <w:rFonts w:hint="default"/>
        <w:lang w:val="en-US" w:eastAsia="en-US" w:bidi="ar-SA"/>
      </w:rPr>
    </w:lvl>
    <w:lvl w:ilvl="4" w:tplc="98BE5072">
      <w:numFmt w:val="bullet"/>
      <w:lvlText w:val="•"/>
      <w:lvlJc w:val="left"/>
      <w:pPr>
        <w:ind w:left="3756" w:hanging="360"/>
      </w:pPr>
      <w:rPr>
        <w:rFonts w:hint="default"/>
        <w:lang w:val="en-US" w:eastAsia="en-US" w:bidi="ar-SA"/>
      </w:rPr>
    </w:lvl>
    <w:lvl w:ilvl="5" w:tplc="86A284B0">
      <w:numFmt w:val="bullet"/>
      <w:lvlText w:val="•"/>
      <w:lvlJc w:val="left"/>
      <w:pPr>
        <w:ind w:left="4642" w:hanging="360"/>
      </w:pPr>
      <w:rPr>
        <w:rFonts w:hint="default"/>
        <w:lang w:val="en-US" w:eastAsia="en-US" w:bidi="ar-SA"/>
      </w:rPr>
    </w:lvl>
    <w:lvl w:ilvl="6" w:tplc="F95A7A62">
      <w:numFmt w:val="bullet"/>
      <w:lvlText w:val="•"/>
      <w:lvlJc w:val="left"/>
      <w:pPr>
        <w:ind w:left="5527" w:hanging="360"/>
      </w:pPr>
      <w:rPr>
        <w:rFonts w:hint="default"/>
        <w:lang w:val="en-US" w:eastAsia="en-US" w:bidi="ar-SA"/>
      </w:rPr>
    </w:lvl>
    <w:lvl w:ilvl="7" w:tplc="8FD41EC6">
      <w:numFmt w:val="bullet"/>
      <w:lvlText w:val="•"/>
      <w:lvlJc w:val="left"/>
      <w:pPr>
        <w:ind w:left="6413" w:hanging="360"/>
      </w:pPr>
      <w:rPr>
        <w:rFonts w:hint="default"/>
        <w:lang w:val="en-US" w:eastAsia="en-US" w:bidi="ar-SA"/>
      </w:rPr>
    </w:lvl>
    <w:lvl w:ilvl="8" w:tplc="DE5C0466">
      <w:numFmt w:val="bullet"/>
      <w:lvlText w:val="•"/>
      <w:lvlJc w:val="left"/>
      <w:pPr>
        <w:ind w:left="7298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6F862FFA"/>
    <w:multiLevelType w:val="hybridMultilevel"/>
    <w:tmpl w:val="B85C36EE"/>
    <w:lvl w:ilvl="0" w:tplc="0409000F">
      <w:start w:val="1"/>
      <w:numFmt w:val="decimal"/>
      <w:lvlText w:val="%1."/>
      <w:lvlJc w:val="left"/>
      <w:pPr>
        <w:ind w:left="744" w:hanging="361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FFFFFFF">
      <w:numFmt w:val="bullet"/>
      <w:lvlText w:val=""/>
      <w:lvlJc w:val="left"/>
      <w:pPr>
        <w:ind w:left="110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FFFFFFFF">
      <w:numFmt w:val="bullet"/>
      <w:lvlText w:val="•"/>
      <w:lvlJc w:val="left"/>
      <w:pPr>
        <w:ind w:left="1985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871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756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642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527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413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298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736C3D79"/>
    <w:multiLevelType w:val="hybridMultilevel"/>
    <w:tmpl w:val="F642E79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2842672">
    <w:abstractNumId w:val="28"/>
  </w:num>
  <w:num w:numId="2" w16cid:durableId="336470836">
    <w:abstractNumId w:val="19"/>
  </w:num>
  <w:num w:numId="3" w16cid:durableId="1756588698">
    <w:abstractNumId w:val="2"/>
  </w:num>
  <w:num w:numId="4" w16cid:durableId="330790367">
    <w:abstractNumId w:val="9"/>
  </w:num>
  <w:num w:numId="5" w16cid:durableId="1204295002">
    <w:abstractNumId w:val="24"/>
  </w:num>
  <w:num w:numId="6" w16cid:durableId="60183056">
    <w:abstractNumId w:val="26"/>
  </w:num>
  <w:num w:numId="7" w16cid:durableId="358747670">
    <w:abstractNumId w:val="27"/>
  </w:num>
  <w:num w:numId="8" w16cid:durableId="1789545710">
    <w:abstractNumId w:val="8"/>
  </w:num>
  <w:num w:numId="9" w16cid:durableId="661465372">
    <w:abstractNumId w:val="7"/>
  </w:num>
  <w:num w:numId="10" w16cid:durableId="768619893">
    <w:abstractNumId w:val="22"/>
  </w:num>
  <w:num w:numId="11" w16cid:durableId="2023631175">
    <w:abstractNumId w:val="0"/>
  </w:num>
  <w:num w:numId="12" w16cid:durableId="272056004">
    <w:abstractNumId w:val="25"/>
  </w:num>
  <w:num w:numId="13" w16cid:durableId="695888466">
    <w:abstractNumId w:val="10"/>
  </w:num>
  <w:num w:numId="14" w16cid:durableId="1197891725">
    <w:abstractNumId w:val="13"/>
  </w:num>
  <w:num w:numId="15" w16cid:durableId="1341736657">
    <w:abstractNumId w:val="15"/>
  </w:num>
  <w:num w:numId="16" w16cid:durableId="1365134581">
    <w:abstractNumId w:val="3"/>
  </w:num>
  <w:num w:numId="17" w16cid:durableId="963847535">
    <w:abstractNumId w:val="20"/>
  </w:num>
  <w:num w:numId="18" w16cid:durableId="1810703073">
    <w:abstractNumId w:val="21"/>
  </w:num>
  <w:num w:numId="19" w16cid:durableId="1770002207">
    <w:abstractNumId w:val="14"/>
  </w:num>
  <w:num w:numId="20" w16cid:durableId="371417240">
    <w:abstractNumId w:val="30"/>
  </w:num>
  <w:num w:numId="21" w16cid:durableId="890657254">
    <w:abstractNumId w:val="11"/>
  </w:num>
  <w:num w:numId="22" w16cid:durableId="377822767">
    <w:abstractNumId w:val="18"/>
  </w:num>
  <w:num w:numId="23" w16cid:durableId="310644537">
    <w:abstractNumId w:val="5"/>
  </w:num>
  <w:num w:numId="24" w16cid:durableId="1297031919">
    <w:abstractNumId w:val="29"/>
  </w:num>
  <w:num w:numId="25" w16cid:durableId="1113943414">
    <w:abstractNumId w:val="17"/>
  </w:num>
  <w:num w:numId="26" w16cid:durableId="812327640">
    <w:abstractNumId w:val="1"/>
  </w:num>
  <w:num w:numId="27" w16cid:durableId="2057972046">
    <w:abstractNumId w:val="12"/>
  </w:num>
  <w:num w:numId="28" w16cid:durableId="1286279347">
    <w:abstractNumId w:val="4"/>
  </w:num>
  <w:num w:numId="29" w16cid:durableId="1564174948">
    <w:abstractNumId w:val="6"/>
  </w:num>
  <w:num w:numId="30" w16cid:durableId="1700160746">
    <w:abstractNumId w:val="16"/>
  </w:num>
  <w:num w:numId="31" w16cid:durableId="11505571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343"/>
    <w:rsid w:val="00014837"/>
    <w:rsid w:val="00062C8E"/>
    <w:rsid w:val="00063E49"/>
    <w:rsid w:val="000670EB"/>
    <w:rsid w:val="000F76AF"/>
    <w:rsid w:val="0010132A"/>
    <w:rsid w:val="00104411"/>
    <w:rsid w:val="00105ACB"/>
    <w:rsid w:val="00132DC5"/>
    <w:rsid w:val="0014436C"/>
    <w:rsid w:val="00155711"/>
    <w:rsid w:val="00172270"/>
    <w:rsid w:val="00193156"/>
    <w:rsid w:val="00193379"/>
    <w:rsid w:val="0020349C"/>
    <w:rsid w:val="00211324"/>
    <w:rsid w:val="00250599"/>
    <w:rsid w:val="00252826"/>
    <w:rsid w:val="0027669D"/>
    <w:rsid w:val="00282B90"/>
    <w:rsid w:val="0029388B"/>
    <w:rsid w:val="0029764C"/>
    <w:rsid w:val="002A4032"/>
    <w:rsid w:val="002C3C6C"/>
    <w:rsid w:val="002C652C"/>
    <w:rsid w:val="002D5CFA"/>
    <w:rsid w:val="002E097C"/>
    <w:rsid w:val="002F1AF4"/>
    <w:rsid w:val="002F2E94"/>
    <w:rsid w:val="002F4C28"/>
    <w:rsid w:val="003248D6"/>
    <w:rsid w:val="00353D79"/>
    <w:rsid w:val="003951E4"/>
    <w:rsid w:val="003D6FB1"/>
    <w:rsid w:val="00412D93"/>
    <w:rsid w:val="0042024A"/>
    <w:rsid w:val="00421572"/>
    <w:rsid w:val="0042306F"/>
    <w:rsid w:val="00452637"/>
    <w:rsid w:val="00476DC4"/>
    <w:rsid w:val="004A0963"/>
    <w:rsid w:val="004E29C7"/>
    <w:rsid w:val="00500581"/>
    <w:rsid w:val="005008B3"/>
    <w:rsid w:val="00510225"/>
    <w:rsid w:val="005479C9"/>
    <w:rsid w:val="00557506"/>
    <w:rsid w:val="00567B2E"/>
    <w:rsid w:val="005D1EDB"/>
    <w:rsid w:val="005D4725"/>
    <w:rsid w:val="005E4B6D"/>
    <w:rsid w:val="005F562E"/>
    <w:rsid w:val="00640A25"/>
    <w:rsid w:val="0066383D"/>
    <w:rsid w:val="00675B41"/>
    <w:rsid w:val="0069251A"/>
    <w:rsid w:val="006D2438"/>
    <w:rsid w:val="006D2E34"/>
    <w:rsid w:val="006D38B9"/>
    <w:rsid w:val="00723C6D"/>
    <w:rsid w:val="007A025C"/>
    <w:rsid w:val="00806CDE"/>
    <w:rsid w:val="00872EA8"/>
    <w:rsid w:val="00880841"/>
    <w:rsid w:val="008A116F"/>
    <w:rsid w:val="008B47E1"/>
    <w:rsid w:val="008C6BE7"/>
    <w:rsid w:val="008F01BE"/>
    <w:rsid w:val="0090490B"/>
    <w:rsid w:val="00941882"/>
    <w:rsid w:val="00943B86"/>
    <w:rsid w:val="00957AD5"/>
    <w:rsid w:val="009821C2"/>
    <w:rsid w:val="00986527"/>
    <w:rsid w:val="00993CE7"/>
    <w:rsid w:val="009D177C"/>
    <w:rsid w:val="00A21D79"/>
    <w:rsid w:val="00A257E3"/>
    <w:rsid w:val="00A553A4"/>
    <w:rsid w:val="00A9368D"/>
    <w:rsid w:val="00A95927"/>
    <w:rsid w:val="00AC154F"/>
    <w:rsid w:val="00AF0843"/>
    <w:rsid w:val="00B153AE"/>
    <w:rsid w:val="00B15E8D"/>
    <w:rsid w:val="00B2074B"/>
    <w:rsid w:val="00B26C8A"/>
    <w:rsid w:val="00B64471"/>
    <w:rsid w:val="00B80CBB"/>
    <w:rsid w:val="00B932DE"/>
    <w:rsid w:val="00BC2269"/>
    <w:rsid w:val="00C35534"/>
    <w:rsid w:val="00CA0872"/>
    <w:rsid w:val="00CA7831"/>
    <w:rsid w:val="00CD08D5"/>
    <w:rsid w:val="00CD2D6A"/>
    <w:rsid w:val="00CF52C4"/>
    <w:rsid w:val="00D335A9"/>
    <w:rsid w:val="00D55943"/>
    <w:rsid w:val="00D55D7F"/>
    <w:rsid w:val="00D6752F"/>
    <w:rsid w:val="00D80B2B"/>
    <w:rsid w:val="00DC457D"/>
    <w:rsid w:val="00DE7E72"/>
    <w:rsid w:val="00E20BEE"/>
    <w:rsid w:val="00E226F2"/>
    <w:rsid w:val="00E32FAF"/>
    <w:rsid w:val="00E548E4"/>
    <w:rsid w:val="00E916FE"/>
    <w:rsid w:val="00ED6A1B"/>
    <w:rsid w:val="00F17470"/>
    <w:rsid w:val="00F40F5B"/>
    <w:rsid w:val="00F76343"/>
    <w:rsid w:val="00F8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007404"/>
  <w15:docId w15:val="{73CE14FE-A4E3-43B6-A2A3-E4AD184B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8D6"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9"/>
    <w:qFormat/>
    <w:pPr>
      <w:ind w:left="23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23"/>
      <w:jc w:val="both"/>
      <w:outlineLvl w:val="1"/>
    </w:pPr>
    <w:rPr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spacing w:before="1"/>
      <w:ind w:left="742" w:hanging="359"/>
      <w:jc w:val="both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2C8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2C8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2C8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2"/>
      <w:ind w:left="744" w:hanging="360"/>
    </w:pPr>
  </w:style>
  <w:style w:type="paragraph" w:styleId="ListParagraph">
    <w:name w:val="List Paragraph"/>
    <w:basedOn w:val="Normal"/>
    <w:uiPriority w:val="34"/>
    <w:qFormat/>
    <w:pPr>
      <w:spacing w:before="22"/>
      <w:ind w:left="74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479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79C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479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79C9"/>
    <w:rPr>
      <w:rFonts w:ascii="Calibri" w:eastAsia="Calibri" w:hAnsi="Calibri" w:cs="Calibri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2C8E"/>
    <w:rPr>
      <w:rFonts w:asciiTheme="majorHAnsi" w:eastAsiaTheme="majorEastAsia" w:hAnsiTheme="majorHAnsi" w:cstheme="majorBidi"/>
      <w:i/>
      <w:iCs/>
      <w:color w:val="365F9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2C8E"/>
    <w:rPr>
      <w:rFonts w:asciiTheme="majorHAnsi" w:eastAsiaTheme="majorEastAsia" w:hAnsiTheme="majorHAnsi" w:cstheme="majorBidi"/>
      <w:color w:val="365F9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2C8E"/>
    <w:rPr>
      <w:rFonts w:asciiTheme="majorHAnsi" w:eastAsiaTheme="majorEastAsia" w:hAnsiTheme="majorHAnsi" w:cstheme="majorBidi"/>
      <w:color w:val="243F60" w:themeColor="accent1" w:themeShade="7F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3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00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07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53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0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57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217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653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31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68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25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8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26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4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03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91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24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861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87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500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0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00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49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43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84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602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634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28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764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5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8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0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88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65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06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2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012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51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789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6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24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17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6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54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60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391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79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74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3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9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43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2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99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183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726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778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78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6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1043</Words>
  <Characters>7248</Characters>
  <Application>Microsoft Office Word</Application>
  <DocSecurity>0</DocSecurity>
  <Lines>185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School Child Protection Policy – 19 March 2025           Guidelines - Protocols</vt:lpstr>
    </vt:vector>
  </TitlesOfParts>
  <Company/>
  <LinksUpToDate>false</LinksUpToDate>
  <CharactersWithSpaces>8149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School Child Protection Policy – 19 March 2025           Guidelines - Protocols</dc:title>
  <dc:creator>ACCOUNTS PROJECTCACA</dc:creator>
  <cp:lastModifiedBy>vinita kumari</cp:lastModifiedBy>
  <cp:revision>21</cp:revision>
  <dcterms:created xsi:type="dcterms:W3CDTF">2025-05-28T02:43:00Z</dcterms:created>
  <dcterms:modified xsi:type="dcterms:W3CDTF">2025-05-29T10:52:00Z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2025-04-03T00:00:00Z</vt:filetime>
  </property>
  <property fmtid="{D5CDD505-2E9C-101B-9397-08002B2CF9AE}" pid="5" name="Producer">
    <vt:lpwstr>www.ilovepdf.com</vt:lpwstr>
  </property>
  <property fmtid="{D5CDD505-2E9C-101B-9397-08002B2CF9AE}" pid="6" name="GrammarlyDocumentId">
    <vt:lpwstr>48193db1-937f-4951-833f-7853355e7e98</vt:lpwstr>
  </property>
</Properties>
</file>